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795" w:rsidRDefault="009F6795" w:rsidP="009F6795">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СОВЕТ ДЕПУТАТОВ</w:t>
      </w:r>
    </w:p>
    <w:p w:rsidR="009F6795" w:rsidRDefault="009F6795" w:rsidP="009F6795">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ПЕТРОВСКОГО СЕЛЬСОВЕТА</w:t>
      </w:r>
    </w:p>
    <w:p w:rsidR="009F6795" w:rsidRDefault="009F6795" w:rsidP="009F6795">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ОРДЫНСКОГО РАЙОНА НОВОСИБИРСКОЙ ОБЛАСТИ</w:t>
      </w:r>
    </w:p>
    <w:p w:rsidR="009F6795" w:rsidRDefault="009F6795" w:rsidP="009F6795">
      <w:pPr>
        <w:widowControl w:val="0"/>
        <w:autoSpaceDE w:val="0"/>
        <w:autoSpaceDN w:val="0"/>
        <w:adjustRightInd w:val="0"/>
        <w:spacing w:after="0" w:line="240" w:lineRule="auto"/>
        <w:jc w:val="center"/>
        <w:rPr>
          <w:rFonts w:ascii="Arial" w:eastAsia="Calibri" w:hAnsi="Arial" w:cs="Arial"/>
          <w:sz w:val="24"/>
          <w:szCs w:val="24"/>
        </w:rPr>
      </w:pPr>
      <w:r>
        <w:rPr>
          <w:rFonts w:ascii="Arial" w:hAnsi="Arial" w:cs="Arial"/>
          <w:sz w:val="24"/>
          <w:szCs w:val="24"/>
        </w:rPr>
        <w:t>Пятого созыва</w:t>
      </w:r>
    </w:p>
    <w:p w:rsidR="009F6795" w:rsidRDefault="009F6795" w:rsidP="009F6795">
      <w:pPr>
        <w:widowControl w:val="0"/>
        <w:autoSpaceDE w:val="0"/>
        <w:autoSpaceDN w:val="0"/>
        <w:adjustRightInd w:val="0"/>
        <w:spacing w:after="0" w:line="240" w:lineRule="auto"/>
        <w:jc w:val="center"/>
        <w:rPr>
          <w:rFonts w:ascii="Arial" w:eastAsia="Times New Roman" w:hAnsi="Arial" w:cs="Arial"/>
          <w:sz w:val="24"/>
          <w:szCs w:val="24"/>
        </w:rPr>
      </w:pPr>
    </w:p>
    <w:p w:rsidR="009F6795" w:rsidRDefault="009F6795" w:rsidP="009F6795">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РЕШЕНИЕ</w:t>
      </w:r>
    </w:p>
    <w:p w:rsidR="009F6795" w:rsidRDefault="009F6795" w:rsidP="009F6795">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девятнадцатая сессия</w:t>
      </w:r>
    </w:p>
    <w:p w:rsidR="009F6795" w:rsidRDefault="009F6795" w:rsidP="009F6795">
      <w:pPr>
        <w:widowControl w:val="0"/>
        <w:autoSpaceDE w:val="0"/>
        <w:autoSpaceDN w:val="0"/>
        <w:adjustRightInd w:val="0"/>
        <w:spacing w:after="0" w:line="240" w:lineRule="auto"/>
        <w:jc w:val="center"/>
        <w:rPr>
          <w:rFonts w:ascii="Arial" w:hAnsi="Arial" w:cs="Arial"/>
          <w:sz w:val="24"/>
          <w:szCs w:val="24"/>
        </w:rPr>
      </w:pPr>
    </w:p>
    <w:p w:rsidR="009F6795" w:rsidRDefault="009F6795" w:rsidP="009F6795">
      <w:pPr>
        <w:shd w:val="clear" w:color="auto" w:fill="FFFFFF"/>
        <w:spacing w:after="0" w:line="240" w:lineRule="auto"/>
        <w:jc w:val="center"/>
        <w:rPr>
          <w:rFonts w:ascii="Arial" w:hAnsi="Arial" w:cs="Arial"/>
          <w:color w:val="000000"/>
          <w:sz w:val="24"/>
          <w:szCs w:val="24"/>
        </w:rPr>
      </w:pPr>
      <w:r>
        <w:rPr>
          <w:rFonts w:ascii="Arial" w:hAnsi="Arial" w:cs="Arial"/>
          <w:color w:val="000000"/>
          <w:sz w:val="24"/>
          <w:szCs w:val="24"/>
        </w:rPr>
        <w:t>от 23.06.2017 г.                                                                                                № 130</w:t>
      </w:r>
    </w:p>
    <w:p w:rsidR="009F6795" w:rsidRDefault="009F6795" w:rsidP="009F6795">
      <w:pPr>
        <w:shd w:val="clear" w:color="auto" w:fill="FFFFFF"/>
        <w:tabs>
          <w:tab w:val="left" w:pos="708"/>
        </w:tabs>
        <w:spacing w:after="0" w:line="240" w:lineRule="auto"/>
        <w:ind w:firstLine="567"/>
        <w:jc w:val="both"/>
        <w:rPr>
          <w:rFonts w:ascii="Arial" w:hAnsi="Arial" w:cs="Arial"/>
          <w:color w:val="000000"/>
          <w:sz w:val="24"/>
          <w:szCs w:val="24"/>
        </w:rPr>
      </w:pPr>
    </w:p>
    <w:p w:rsidR="009F6795" w:rsidRDefault="009F6795" w:rsidP="009F6795">
      <w:pPr>
        <w:shd w:val="clear" w:color="auto" w:fill="FFFFFF"/>
        <w:tabs>
          <w:tab w:val="left" w:pos="708"/>
        </w:tabs>
        <w:spacing w:after="0" w:line="240" w:lineRule="auto"/>
        <w:ind w:firstLine="567"/>
        <w:jc w:val="both"/>
        <w:rPr>
          <w:rFonts w:ascii="Arial" w:hAnsi="Arial" w:cs="Arial"/>
          <w:color w:val="000000"/>
          <w:sz w:val="24"/>
          <w:szCs w:val="24"/>
        </w:rPr>
      </w:pPr>
    </w:p>
    <w:p w:rsidR="009F6795" w:rsidRDefault="009F6795" w:rsidP="009F6795">
      <w:pPr>
        <w:shd w:val="clear" w:color="auto" w:fill="FFFFFF"/>
        <w:tabs>
          <w:tab w:val="left" w:pos="708"/>
        </w:tabs>
        <w:spacing w:after="0" w:line="240" w:lineRule="auto"/>
        <w:ind w:firstLine="567"/>
        <w:jc w:val="center"/>
        <w:rPr>
          <w:rFonts w:ascii="Arial" w:hAnsi="Arial" w:cs="Arial"/>
          <w:color w:val="000000"/>
          <w:sz w:val="24"/>
          <w:szCs w:val="24"/>
        </w:rPr>
      </w:pPr>
      <w:r>
        <w:rPr>
          <w:rFonts w:ascii="Arial" w:hAnsi="Arial" w:cs="Arial"/>
          <w:bCs/>
          <w:color w:val="000000"/>
          <w:kern w:val="28"/>
          <w:sz w:val="24"/>
          <w:szCs w:val="24"/>
        </w:rPr>
        <w:t>«О Порядке ведения перечня видов муниципального контроля и органов местного самоуправления, уполномоченных на их осуществление, на территории Петровского сельсовета Ордынского района Новосибирской области»</w:t>
      </w:r>
    </w:p>
    <w:p w:rsidR="009F6795" w:rsidRDefault="009F6795" w:rsidP="009F6795">
      <w:pPr>
        <w:shd w:val="clear" w:color="auto" w:fill="FFFFFF"/>
        <w:adjustRightInd w:val="0"/>
        <w:spacing w:after="0" w:line="240" w:lineRule="auto"/>
        <w:ind w:firstLine="567"/>
        <w:jc w:val="both"/>
        <w:rPr>
          <w:rFonts w:ascii="Arial" w:hAnsi="Arial" w:cs="Arial"/>
          <w:sz w:val="24"/>
          <w:szCs w:val="24"/>
        </w:rPr>
      </w:pPr>
    </w:p>
    <w:p w:rsidR="009F6795" w:rsidRDefault="009F6795" w:rsidP="009F6795">
      <w:pPr>
        <w:shd w:val="clear" w:color="auto" w:fill="FFFFFF"/>
        <w:adjustRightInd w:val="0"/>
        <w:spacing w:after="0" w:line="240" w:lineRule="auto"/>
        <w:ind w:firstLine="567"/>
        <w:jc w:val="both"/>
        <w:rPr>
          <w:rFonts w:ascii="Arial" w:hAnsi="Arial" w:cs="Arial"/>
          <w:color w:val="000000"/>
          <w:sz w:val="24"/>
          <w:szCs w:val="24"/>
        </w:rPr>
      </w:pPr>
      <w:proofErr w:type="gramStart"/>
      <w:r>
        <w:rPr>
          <w:rFonts w:ascii="Arial" w:hAnsi="Arial" w:cs="Arial"/>
          <w:sz w:val="24"/>
          <w:szCs w:val="24"/>
        </w:rPr>
        <w:t xml:space="preserve">В соответствии с Федеральными законами </w:t>
      </w:r>
      <w:hyperlink r:id="rId4" w:history="1">
        <w:r>
          <w:rPr>
            <w:rStyle w:val="a3"/>
            <w:rFonts w:ascii="Arial" w:hAnsi="Arial" w:cs="Arial"/>
            <w:color w:val="auto"/>
            <w:sz w:val="24"/>
            <w:szCs w:val="24"/>
            <w:u w:val="none"/>
          </w:rPr>
          <w:t>от 06.10.2003 № 131-ФЗ</w:t>
        </w:r>
      </w:hyperlink>
      <w:r>
        <w:rPr>
          <w:rFonts w:ascii="Arial" w:hAnsi="Arial" w:cs="Arial"/>
          <w:sz w:val="24"/>
          <w:szCs w:val="24"/>
        </w:rPr>
        <w:t xml:space="preserve"> «Об общих принципах организации местного самоуправления в Российской Федерации», </w:t>
      </w:r>
      <w:hyperlink r:id="rId5" w:history="1">
        <w:r>
          <w:rPr>
            <w:rStyle w:val="a3"/>
            <w:rFonts w:ascii="Arial" w:hAnsi="Arial" w:cs="Arial"/>
            <w:color w:val="auto"/>
            <w:sz w:val="24"/>
            <w:szCs w:val="24"/>
            <w:u w:val="none"/>
          </w:rPr>
          <w:t>от 26.12.2008 № 294-ФЗ</w:t>
        </w:r>
      </w:hyperlink>
      <w:r>
        <w:rPr>
          <w:rFonts w:ascii="Arial" w:hAnsi="Arial" w:cs="Arial"/>
          <w:sz w:val="24"/>
          <w:szCs w:val="24"/>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Устава </w:t>
      </w:r>
      <w:r>
        <w:rPr>
          <w:rFonts w:ascii="Arial" w:hAnsi="Arial" w:cs="Arial"/>
          <w:spacing w:val="-2"/>
          <w:sz w:val="24"/>
          <w:szCs w:val="24"/>
        </w:rPr>
        <w:t>Петровского сельсовета Ордынского района Новосибирской</w:t>
      </w:r>
      <w:r>
        <w:rPr>
          <w:rFonts w:ascii="Arial" w:hAnsi="Arial" w:cs="Arial"/>
          <w:color w:val="000000"/>
          <w:spacing w:val="-2"/>
          <w:sz w:val="24"/>
          <w:szCs w:val="24"/>
        </w:rPr>
        <w:t xml:space="preserve"> области</w:t>
      </w:r>
      <w:r>
        <w:rPr>
          <w:rFonts w:ascii="Arial" w:hAnsi="Arial" w:cs="Arial"/>
          <w:color w:val="000000"/>
          <w:sz w:val="24"/>
          <w:szCs w:val="24"/>
        </w:rPr>
        <w:t xml:space="preserve">, Совет депутатов Петровского сельсовета Ордынского района Новосибирской области </w:t>
      </w:r>
      <w:proofErr w:type="gramEnd"/>
    </w:p>
    <w:p w:rsidR="009F6795" w:rsidRDefault="009F6795" w:rsidP="009F6795">
      <w:pPr>
        <w:shd w:val="clear" w:color="auto" w:fill="FFFFFF"/>
        <w:adjustRightInd w:val="0"/>
        <w:spacing w:after="0" w:line="240" w:lineRule="auto"/>
        <w:ind w:firstLine="567"/>
        <w:jc w:val="both"/>
        <w:rPr>
          <w:rFonts w:ascii="Arial" w:hAnsi="Arial" w:cs="Arial"/>
          <w:color w:val="000000"/>
          <w:sz w:val="24"/>
          <w:szCs w:val="24"/>
        </w:rPr>
      </w:pPr>
    </w:p>
    <w:p w:rsidR="009F6795" w:rsidRDefault="009F6795" w:rsidP="009F6795">
      <w:pPr>
        <w:shd w:val="clear" w:color="auto" w:fill="FFFFFF"/>
        <w:adjustRightInd w:val="0"/>
        <w:spacing w:after="0" w:line="240" w:lineRule="auto"/>
        <w:ind w:firstLine="567"/>
        <w:jc w:val="both"/>
        <w:rPr>
          <w:rFonts w:ascii="Arial" w:hAnsi="Arial" w:cs="Arial"/>
          <w:color w:val="000000"/>
          <w:sz w:val="24"/>
          <w:szCs w:val="24"/>
        </w:rPr>
      </w:pPr>
      <w:r>
        <w:rPr>
          <w:rFonts w:ascii="Arial" w:hAnsi="Arial" w:cs="Arial"/>
          <w:color w:val="000000"/>
          <w:spacing w:val="-2"/>
          <w:sz w:val="24"/>
          <w:szCs w:val="24"/>
        </w:rPr>
        <w:t>РЕШИЛ:</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t xml:space="preserve">1. Утвердить </w:t>
      </w:r>
      <w:hyperlink r:id="rId6" w:anchor="Par32" w:history="1">
        <w:r>
          <w:rPr>
            <w:rStyle w:val="a3"/>
            <w:rFonts w:ascii="Arial" w:hAnsi="Arial" w:cs="Arial"/>
            <w:color w:val="auto"/>
            <w:sz w:val="24"/>
            <w:szCs w:val="24"/>
            <w:u w:val="none"/>
          </w:rPr>
          <w:t>Порядок</w:t>
        </w:r>
      </w:hyperlink>
      <w:r>
        <w:rPr>
          <w:rFonts w:ascii="Arial" w:hAnsi="Arial" w:cs="Arial"/>
          <w:color w:val="000000"/>
          <w:sz w:val="24"/>
          <w:szCs w:val="24"/>
        </w:rPr>
        <w:t xml:space="preserve"> ведения перечня видов муниципального контроля и органов местного самоуправления, уполномоченных на их осуществление, на территории </w:t>
      </w:r>
      <w:r>
        <w:rPr>
          <w:rFonts w:ascii="Arial" w:hAnsi="Arial" w:cs="Arial"/>
          <w:bCs/>
          <w:color w:val="000000"/>
          <w:kern w:val="28"/>
          <w:sz w:val="24"/>
          <w:szCs w:val="24"/>
        </w:rPr>
        <w:t>Петровского</w:t>
      </w:r>
      <w:r>
        <w:rPr>
          <w:rFonts w:ascii="Arial" w:hAnsi="Arial" w:cs="Arial"/>
          <w:color w:val="000000"/>
          <w:spacing w:val="-2"/>
          <w:sz w:val="24"/>
          <w:szCs w:val="24"/>
        </w:rPr>
        <w:t xml:space="preserve"> сельсовета Ордынского района Новосибирской области </w:t>
      </w:r>
      <w:r>
        <w:rPr>
          <w:rFonts w:ascii="Arial" w:hAnsi="Arial" w:cs="Arial"/>
          <w:color w:val="000000"/>
          <w:sz w:val="24"/>
          <w:szCs w:val="24"/>
        </w:rPr>
        <w:t xml:space="preserve"> согласно приложению № 1 к настоящему решению.</w:t>
      </w:r>
    </w:p>
    <w:p w:rsidR="009F6795" w:rsidRDefault="009F6795" w:rsidP="009F6795">
      <w:pPr>
        <w:shd w:val="clear" w:color="auto" w:fill="FFFFFF"/>
        <w:tabs>
          <w:tab w:val="left" w:pos="535"/>
        </w:tabs>
        <w:spacing w:after="0" w:line="240" w:lineRule="auto"/>
        <w:ind w:firstLine="567"/>
        <w:jc w:val="both"/>
        <w:rPr>
          <w:rFonts w:ascii="Arial" w:hAnsi="Arial" w:cs="Arial"/>
          <w:color w:val="000000"/>
          <w:sz w:val="24"/>
          <w:szCs w:val="24"/>
        </w:rPr>
      </w:pPr>
      <w:r>
        <w:rPr>
          <w:rFonts w:ascii="Arial" w:hAnsi="Arial" w:cs="Arial"/>
          <w:color w:val="000000"/>
          <w:sz w:val="24"/>
          <w:szCs w:val="24"/>
        </w:rPr>
        <w:t>2. Опубликовать настоящее решение в периодическом печатном издании «Петровский вестник» и разместить на официальном интернет-сайте Администрации Петровского сельсовета Ордынского района Новосибирской области.</w:t>
      </w:r>
    </w:p>
    <w:p w:rsidR="009F6795" w:rsidRDefault="009F6795" w:rsidP="009F6795">
      <w:pPr>
        <w:shd w:val="clear" w:color="auto" w:fill="FFFFFF"/>
        <w:adjustRightInd w:val="0"/>
        <w:spacing w:after="0" w:line="240" w:lineRule="auto"/>
        <w:ind w:firstLine="567"/>
        <w:jc w:val="both"/>
        <w:rPr>
          <w:rFonts w:ascii="Arial" w:hAnsi="Arial" w:cs="Arial"/>
          <w:color w:val="000000"/>
          <w:sz w:val="24"/>
          <w:szCs w:val="24"/>
        </w:rPr>
      </w:pPr>
      <w:r>
        <w:rPr>
          <w:rFonts w:ascii="Arial" w:hAnsi="Arial" w:cs="Arial"/>
          <w:color w:val="000000"/>
          <w:sz w:val="24"/>
          <w:szCs w:val="24"/>
        </w:rPr>
        <w:t>3. Решение вступает в силу со дня его официального опубликования (обнародования) и распространяется на правоотношения, возникшие с 01.01.2017 года.</w:t>
      </w:r>
    </w:p>
    <w:p w:rsidR="009F6795" w:rsidRDefault="009F6795" w:rsidP="009F6795">
      <w:pPr>
        <w:shd w:val="clear" w:color="auto" w:fill="FFFFFF"/>
        <w:tabs>
          <w:tab w:val="left" w:pos="535"/>
        </w:tabs>
        <w:spacing w:after="257" w:line="240" w:lineRule="auto"/>
        <w:ind w:firstLine="567"/>
        <w:jc w:val="both"/>
        <w:rPr>
          <w:rFonts w:ascii="Arial" w:hAnsi="Arial" w:cs="Arial"/>
          <w:color w:val="000000"/>
          <w:sz w:val="24"/>
          <w:szCs w:val="24"/>
        </w:rPr>
      </w:pPr>
      <w:r>
        <w:rPr>
          <w:rFonts w:ascii="Arial" w:hAnsi="Arial" w:cs="Arial"/>
          <w:color w:val="000000"/>
          <w:sz w:val="24"/>
          <w:szCs w:val="24"/>
        </w:rPr>
        <w:t xml:space="preserve">4. Контроль за исполнением настоящего решения возложить на постоянную комиссию </w:t>
      </w:r>
      <w:proofErr w:type="gramStart"/>
      <w:r>
        <w:rPr>
          <w:rFonts w:ascii="Arial" w:hAnsi="Arial" w:cs="Arial"/>
          <w:color w:val="000000"/>
          <w:sz w:val="24"/>
          <w:szCs w:val="24"/>
        </w:rPr>
        <w:t xml:space="preserve">Совета депутатов </w:t>
      </w:r>
      <w:r>
        <w:rPr>
          <w:rFonts w:ascii="Arial" w:hAnsi="Arial" w:cs="Arial"/>
          <w:bCs/>
          <w:color w:val="000000"/>
          <w:kern w:val="28"/>
          <w:sz w:val="24"/>
          <w:szCs w:val="24"/>
        </w:rPr>
        <w:t>Петровского</w:t>
      </w:r>
      <w:r>
        <w:rPr>
          <w:rFonts w:ascii="Arial" w:hAnsi="Arial" w:cs="Arial"/>
          <w:color w:val="000000"/>
          <w:spacing w:val="-2"/>
          <w:sz w:val="24"/>
          <w:szCs w:val="24"/>
        </w:rPr>
        <w:t xml:space="preserve"> сельсовета Ордынского района Новосибирской области</w:t>
      </w:r>
      <w:proofErr w:type="gramEnd"/>
      <w:r>
        <w:rPr>
          <w:rFonts w:ascii="Arial" w:hAnsi="Arial" w:cs="Arial"/>
          <w:color w:val="000000"/>
          <w:sz w:val="24"/>
          <w:szCs w:val="24"/>
        </w:rPr>
        <w:t>.</w:t>
      </w:r>
    </w:p>
    <w:p w:rsidR="009F6795" w:rsidRDefault="009F6795" w:rsidP="009F6795">
      <w:pPr>
        <w:shd w:val="clear" w:color="auto" w:fill="FFFFFF"/>
        <w:spacing w:after="0" w:line="240" w:lineRule="exact"/>
        <w:ind w:firstLine="567"/>
        <w:jc w:val="both"/>
        <w:rPr>
          <w:rFonts w:ascii="Arial" w:hAnsi="Arial" w:cs="Arial"/>
          <w:color w:val="000000"/>
          <w:sz w:val="24"/>
          <w:szCs w:val="24"/>
        </w:rPr>
      </w:pPr>
      <w:r>
        <w:rPr>
          <w:rFonts w:ascii="Arial" w:hAnsi="Arial" w:cs="Arial"/>
          <w:color w:val="000000"/>
          <w:sz w:val="24"/>
          <w:szCs w:val="24"/>
        </w:rPr>
        <w:t> </w:t>
      </w:r>
    </w:p>
    <w:p w:rsidR="009F6795" w:rsidRDefault="009F6795" w:rsidP="009F6795">
      <w:pPr>
        <w:spacing w:after="0" w:line="240" w:lineRule="auto"/>
        <w:rPr>
          <w:rFonts w:ascii="Arial" w:hAnsi="Arial" w:cs="Arial"/>
          <w:color w:val="000000"/>
          <w:sz w:val="24"/>
          <w:szCs w:val="24"/>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00"/>
        <w:gridCol w:w="4111"/>
      </w:tblGrid>
      <w:tr w:rsidR="009F6795" w:rsidTr="009F6795">
        <w:tc>
          <w:tcPr>
            <w:tcW w:w="5500" w:type="dxa"/>
            <w:tcBorders>
              <w:top w:val="nil"/>
              <w:left w:val="nil"/>
              <w:bottom w:val="nil"/>
              <w:right w:val="nil"/>
            </w:tcBorders>
          </w:tcPr>
          <w:p w:rsidR="009F6795" w:rsidRDefault="009F6795">
            <w:pPr>
              <w:widowControl w:val="0"/>
              <w:autoSpaceDE w:val="0"/>
              <w:autoSpaceDN w:val="0"/>
              <w:adjustRightInd w:val="0"/>
              <w:spacing w:after="0" w:line="240" w:lineRule="auto"/>
              <w:rPr>
                <w:rFonts w:ascii="Arial" w:eastAsia="Times New Roman" w:hAnsi="Arial" w:cs="Arial"/>
                <w:sz w:val="24"/>
                <w:szCs w:val="24"/>
                <w:lang w:eastAsia="en-US"/>
              </w:rPr>
            </w:pPr>
            <w:r>
              <w:rPr>
                <w:rFonts w:ascii="Arial" w:hAnsi="Arial" w:cs="Arial"/>
                <w:sz w:val="24"/>
                <w:szCs w:val="24"/>
                <w:lang w:eastAsia="en-US"/>
              </w:rPr>
              <w:t xml:space="preserve">Председатель Совета депутатов </w:t>
            </w:r>
          </w:p>
          <w:p w:rsidR="009F6795" w:rsidRDefault="009F6795">
            <w:pPr>
              <w:widowControl w:val="0"/>
              <w:autoSpaceDE w:val="0"/>
              <w:autoSpaceDN w:val="0"/>
              <w:adjustRightInd w:val="0"/>
              <w:spacing w:after="0" w:line="240" w:lineRule="auto"/>
              <w:rPr>
                <w:rFonts w:ascii="Arial" w:hAnsi="Arial" w:cs="Arial"/>
                <w:sz w:val="24"/>
                <w:szCs w:val="24"/>
                <w:lang w:eastAsia="en-US"/>
              </w:rPr>
            </w:pPr>
            <w:r>
              <w:rPr>
                <w:rFonts w:ascii="Arial" w:hAnsi="Arial" w:cs="Arial"/>
                <w:sz w:val="24"/>
                <w:szCs w:val="24"/>
                <w:lang w:eastAsia="en-US"/>
              </w:rPr>
              <w:t xml:space="preserve">Петровского сельсовета </w:t>
            </w:r>
          </w:p>
          <w:p w:rsidR="009F6795" w:rsidRDefault="009F6795">
            <w:pPr>
              <w:widowControl w:val="0"/>
              <w:autoSpaceDE w:val="0"/>
              <w:autoSpaceDN w:val="0"/>
              <w:adjustRightInd w:val="0"/>
              <w:spacing w:after="0" w:line="240" w:lineRule="auto"/>
              <w:rPr>
                <w:rFonts w:ascii="Arial" w:hAnsi="Arial" w:cs="Arial"/>
                <w:sz w:val="24"/>
                <w:szCs w:val="24"/>
                <w:lang w:eastAsia="en-US"/>
              </w:rPr>
            </w:pPr>
            <w:r>
              <w:rPr>
                <w:rFonts w:ascii="Arial" w:hAnsi="Arial" w:cs="Arial"/>
                <w:sz w:val="24"/>
                <w:szCs w:val="24"/>
                <w:lang w:eastAsia="en-US"/>
              </w:rPr>
              <w:t xml:space="preserve">Ордынского района </w:t>
            </w:r>
          </w:p>
          <w:p w:rsidR="009F6795" w:rsidRDefault="009F6795">
            <w:pPr>
              <w:widowControl w:val="0"/>
              <w:autoSpaceDE w:val="0"/>
              <w:autoSpaceDN w:val="0"/>
              <w:adjustRightInd w:val="0"/>
              <w:spacing w:after="0" w:line="240" w:lineRule="auto"/>
              <w:rPr>
                <w:rFonts w:ascii="Arial" w:hAnsi="Arial" w:cs="Arial"/>
                <w:sz w:val="24"/>
                <w:szCs w:val="24"/>
                <w:lang w:eastAsia="en-US"/>
              </w:rPr>
            </w:pPr>
            <w:r>
              <w:rPr>
                <w:rFonts w:ascii="Arial" w:hAnsi="Arial" w:cs="Arial"/>
                <w:sz w:val="24"/>
                <w:szCs w:val="24"/>
                <w:lang w:eastAsia="en-US"/>
              </w:rPr>
              <w:t>Новосибирской области</w:t>
            </w:r>
          </w:p>
          <w:p w:rsidR="009F6795" w:rsidRDefault="009F6795">
            <w:pPr>
              <w:widowControl w:val="0"/>
              <w:autoSpaceDE w:val="0"/>
              <w:autoSpaceDN w:val="0"/>
              <w:adjustRightInd w:val="0"/>
              <w:spacing w:after="0" w:line="240" w:lineRule="auto"/>
              <w:rPr>
                <w:rFonts w:ascii="Arial" w:hAnsi="Arial" w:cs="Arial"/>
                <w:sz w:val="24"/>
                <w:szCs w:val="24"/>
                <w:lang w:eastAsia="en-US"/>
              </w:rPr>
            </w:pPr>
            <w:r>
              <w:rPr>
                <w:rFonts w:ascii="Arial" w:hAnsi="Arial" w:cs="Arial"/>
                <w:sz w:val="24"/>
                <w:szCs w:val="24"/>
                <w:lang w:eastAsia="en-US"/>
              </w:rPr>
              <w:t xml:space="preserve">________________ Г.Д.Цыганкова </w:t>
            </w:r>
          </w:p>
          <w:p w:rsidR="009F6795" w:rsidRDefault="009F6795">
            <w:pPr>
              <w:widowControl w:val="0"/>
              <w:autoSpaceDE w:val="0"/>
              <w:autoSpaceDN w:val="0"/>
              <w:adjustRightInd w:val="0"/>
              <w:spacing w:after="0" w:line="240" w:lineRule="auto"/>
              <w:rPr>
                <w:rFonts w:ascii="Arial" w:hAnsi="Arial" w:cs="Arial"/>
                <w:sz w:val="24"/>
                <w:szCs w:val="24"/>
                <w:lang w:eastAsia="en-US"/>
              </w:rPr>
            </w:pPr>
          </w:p>
        </w:tc>
        <w:tc>
          <w:tcPr>
            <w:tcW w:w="4111" w:type="dxa"/>
            <w:tcBorders>
              <w:top w:val="nil"/>
              <w:left w:val="nil"/>
              <w:bottom w:val="nil"/>
              <w:right w:val="nil"/>
            </w:tcBorders>
            <w:hideMark/>
          </w:tcPr>
          <w:p w:rsidR="009F6795" w:rsidRDefault="009F6795">
            <w:pPr>
              <w:widowControl w:val="0"/>
              <w:tabs>
                <w:tab w:val="left" w:pos="0"/>
              </w:tabs>
              <w:autoSpaceDE w:val="0"/>
              <w:autoSpaceDN w:val="0"/>
              <w:adjustRightInd w:val="0"/>
              <w:spacing w:after="0" w:line="240" w:lineRule="auto"/>
              <w:rPr>
                <w:rFonts w:ascii="Arial" w:eastAsia="Times New Roman" w:hAnsi="Arial" w:cs="Arial"/>
                <w:sz w:val="24"/>
                <w:szCs w:val="24"/>
                <w:lang w:eastAsia="en-US"/>
              </w:rPr>
            </w:pPr>
            <w:r>
              <w:rPr>
                <w:rFonts w:ascii="Arial" w:hAnsi="Arial" w:cs="Arial"/>
                <w:sz w:val="24"/>
                <w:szCs w:val="24"/>
                <w:lang w:eastAsia="en-US"/>
              </w:rPr>
              <w:t xml:space="preserve">Глава  </w:t>
            </w:r>
          </w:p>
          <w:p w:rsidR="009F6795" w:rsidRDefault="009F6795">
            <w:pPr>
              <w:widowControl w:val="0"/>
              <w:tabs>
                <w:tab w:val="left" w:pos="0"/>
              </w:tabs>
              <w:autoSpaceDE w:val="0"/>
              <w:autoSpaceDN w:val="0"/>
              <w:adjustRightInd w:val="0"/>
              <w:spacing w:after="0" w:line="240" w:lineRule="auto"/>
              <w:rPr>
                <w:rFonts w:ascii="Arial" w:hAnsi="Arial" w:cs="Arial"/>
                <w:sz w:val="24"/>
                <w:szCs w:val="24"/>
                <w:lang w:eastAsia="en-US"/>
              </w:rPr>
            </w:pPr>
            <w:r>
              <w:rPr>
                <w:rFonts w:ascii="Arial" w:hAnsi="Arial" w:cs="Arial"/>
                <w:sz w:val="24"/>
                <w:szCs w:val="24"/>
                <w:lang w:eastAsia="en-US"/>
              </w:rPr>
              <w:t xml:space="preserve">Петровского сельсовета Ордынского района </w:t>
            </w:r>
          </w:p>
          <w:p w:rsidR="009F6795" w:rsidRDefault="009F6795">
            <w:pPr>
              <w:widowControl w:val="0"/>
              <w:tabs>
                <w:tab w:val="left" w:pos="0"/>
              </w:tabs>
              <w:autoSpaceDE w:val="0"/>
              <w:autoSpaceDN w:val="0"/>
              <w:adjustRightInd w:val="0"/>
              <w:spacing w:after="0" w:line="240" w:lineRule="auto"/>
              <w:rPr>
                <w:rFonts w:ascii="Arial" w:hAnsi="Arial" w:cs="Arial"/>
                <w:sz w:val="24"/>
                <w:szCs w:val="24"/>
                <w:lang w:eastAsia="en-US"/>
              </w:rPr>
            </w:pPr>
            <w:r>
              <w:rPr>
                <w:rFonts w:ascii="Arial" w:hAnsi="Arial" w:cs="Arial"/>
                <w:sz w:val="24"/>
                <w:szCs w:val="24"/>
                <w:lang w:eastAsia="en-US"/>
              </w:rPr>
              <w:t xml:space="preserve">Новосибирской области </w:t>
            </w:r>
          </w:p>
          <w:p w:rsidR="009F6795" w:rsidRDefault="009F6795">
            <w:pPr>
              <w:widowControl w:val="0"/>
              <w:tabs>
                <w:tab w:val="left" w:pos="0"/>
              </w:tabs>
              <w:autoSpaceDE w:val="0"/>
              <w:autoSpaceDN w:val="0"/>
              <w:adjustRightInd w:val="0"/>
              <w:spacing w:after="0" w:line="240" w:lineRule="auto"/>
              <w:rPr>
                <w:rFonts w:ascii="Arial" w:hAnsi="Arial" w:cs="Arial"/>
                <w:sz w:val="24"/>
                <w:szCs w:val="24"/>
                <w:lang w:eastAsia="en-US"/>
              </w:rPr>
            </w:pPr>
            <w:r>
              <w:rPr>
                <w:rFonts w:ascii="Arial" w:hAnsi="Arial" w:cs="Arial"/>
                <w:sz w:val="24"/>
                <w:szCs w:val="24"/>
                <w:lang w:eastAsia="en-US"/>
              </w:rPr>
              <w:t xml:space="preserve">_____________ Г.В.Уточкина </w:t>
            </w:r>
          </w:p>
        </w:tc>
      </w:tr>
    </w:tbl>
    <w:p w:rsidR="009F6795" w:rsidRDefault="009F6795" w:rsidP="009F6795">
      <w:pPr>
        <w:shd w:val="clear" w:color="auto" w:fill="FFFFFF"/>
        <w:spacing w:after="257" w:line="336" w:lineRule="atLeast"/>
        <w:ind w:firstLine="567"/>
        <w:jc w:val="both"/>
        <w:rPr>
          <w:rFonts w:ascii="Arial" w:hAnsi="Arial" w:cs="Arial"/>
          <w:color w:val="000000"/>
          <w:sz w:val="24"/>
          <w:szCs w:val="24"/>
        </w:rPr>
      </w:pPr>
      <w:r>
        <w:rPr>
          <w:rFonts w:ascii="Arial" w:hAnsi="Arial" w:cs="Arial"/>
          <w:color w:val="000000"/>
          <w:sz w:val="24"/>
          <w:szCs w:val="24"/>
        </w:rPr>
        <w:t> </w:t>
      </w:r>
    </w:p>
    <w:p w:rsidR="009F6795" w:rsidRDefault="009F6795" w:rsidP="009F6795">
      <w:pPr>
        <w:shd w:val="clear" w:color="auto" w:fill="FFFFFF"/>
        <w:spacing w:after="257" w:line="336" w:lineRule="atLeast"/>
        <w:ind w:firstLine="567"/>
        <w:jc w:val="both"/>
        <w:rPr>
          <w:rFonts w:ascii="Arial" w:hAnsi="Arial" w:cs="Arial"/>
          <w:color w:val="000000"/>
          <w:sz w:val="24"/>
          <w:szCs w:val="24"/>
        </w:rPr>
      </w:pPr>
      <w:r>
        <w:rPr>
          <w:rFonts w:ascii="Arial" w:hAnsi="Arial" w:cs="Arial"/>
          <w:color w:val="000000"/>
          <w:sz w:val="24"/>
          <w:szCs w:val="24"/>
        </w:rPr>
        <w:t> </w:t>
      </w:r>
    </w:p>
    <w:p w:rsidR="009F6795" w:rsidRDefault="009F6795" w:rsidP="009F6795">
      <w:pPr>
        <w:shd w:val="clear" w:color="auto" w:fill="FFFFFF"/>
        <w:spacing w:after="257" w:line="336" w:lineRule="atLeast"/>
        <w:ind w:firstLine="567"/>
        <w:jc w:val="both"/>
        <w:rPr>
          <w:rFonts w:ascii="Arial" w:hAnsi="Arial" w:cs="Arial"/>
          <w:color w:val="000000"/>
          <w:sz w:val="24"/>
          <w:szCs w:val="24"/>
        </w:rPr>
      </w:pPr>
      <w:r>
        <w:rPr>
          <w:rFonts w:ascii="Arial" w:hAnsi="Arial" w:cs="Arial"/>
          <w:color w:val="000000"/>
          <w:sz w:val="24"/>
          <w:szCs w:val="24"/>
        </w:rPr>
        <w:t> </w:t>
      </w:r>
    </w:p>
    <w:p w:rsidR="009F6795" w:rsidRDefault="009F6795" w:rsidP="009F6795">
      <w:pPr>
        <w:shd w:val="clear" w:color="auto" w:fill="FFFFFF"/>
        <w:spacing w:after="0" w:line="240" w:lineRule="auto"/>
        <w:ind w:firstLine="567"/>
        <w:jc w:val="right"/>
        <w:rPr>
          <w:rFonts w:ascii="Arial" w:hAnsi="Arial" w:cs="Arial"/>
          <w:color w:val="000000"/>
          <w:sz w:val="24"/>
          <w:szCs w:val="24"/>
        </w:rPr>
      </w:pPr>
      <w:r>
        <w:rPr>
          <w:rFonts w:ascii="Arial" w:hAnsi="Arial" w:cs="Arial"/>
          <w:color w:val="000000"/>
          <w:sz w:val="24"/>
          <w:szCs w:val="24"/>
        </w:rPr>
        <w:lastRenderedPageBreak/>
        <w:t xml:space="preserve">Приложение </w:t>
      </w:r>
    </w:p>
    <w:p w:rsidR="009F6795" w:rsidRDefault="009F6795" w:rsidP="009F6795">
      <w:pPr>
        <w:shd w:val="clear" w:color="auto" w:fill="FFFFFF"/>
        <w:spacing w:after="0" w:line="240" w:lineRule="auto"/>
        <w:ind w:firstLine="567"/>
        <w:jc w:val="right"/>
        <w:rPr>
          <w:rFonts w:ascii="Arial" w:hAnsi="Arial" w:cs="Arial"/>
          <w:color w:val="000000"/>
          <w:sz w:val="24"/>
          <w:szCs w:val="24"/>
        </w:rPr>
      </w:pPr>
      <w:r>
        <w:rPr>
          <w:rFonts w:ascii="Arial" w:hAnsi="Arial" w:cs="Arial"/>
          <w:color w:val="000000"/>
          <w:sz w:val="24"/>
          <w:szCs w:val="24"/>
        </w:rPr>
        <w:t>к решению Совета депутатов Петровского  сельсовета</w:t>
      </w:r>
    </w:p>
    <w:p w:rsidR="009F6795" w:rsidRDefault="009F6795" w:rsidP="009F6795">
      <w:pPr>
        <w:shd w:val="clear" w:color="auto" w:fill="FFFFFF"/>
        <w:spacing w:after="0" w:line="240" w:lineRule="auto"/>
        <w:ind w:firstLine="567"/>
        <w:jc w:val="right"/>
        <w:rPr>
          <w:rFonts w:ascii="Arial" w:hAnsi="Arial" w:cs="Arial"/>
          <w:color w:val="000000"/>
          <w:sz w:val="24"/>
          <w:szCs w:val="24"/>
        </w:rPr>
      </w:pPr>
      <w:r>
        <w:rPr>
          <w:rFonts w:ascii="Arial" w:hAnsi="Arial" w:cs="Arial"/>
          <w:color w:val="000000"/>
          <w:sz w:val="24"/>
          <w:szCs w:val="24"/>
        </w:rPr>
        <w:t>Ордынского  района  Новосибирской области</w:t>
      </w:r>
    </w:p>
    <w:p w:rsidR="009F6795" w:rsidRDefault="009F6795" w:rsidP="009F6795">
      <w:pPr>
        <w:shd w:val="clear" w:color="auto" w:fill="FFFFFF"/>
        <w:spacing w:after="0" w:line="240" w:lineRule="auto"/>
        <w:ind w:firstLine="567"/>
        <w:jc w:val="right"/>
        <w:rPr>
          <w:rFonts w:ascii="Arial" w:hAnsi="Arial" w:cs="Arial"/>
          <w:color w:val="000000"/>
          <w:sz w:val="24"/>
          <w:szCs w:val="24"/>
        </w:rPr>
      </w:pPr>
      <w:r>
        <w:rPr>
          <w:rFonts w:ascii="Arial" w:hAnsi="Arial" w:cs="Arial"/>
          <w:color w:val="000000"/>
          <w:sz w:val="24"/>
          <w:szCs w:val="24"/>
        </w:rPr>
        <w:t xml:space="preserve"> от 23.06.2017 года № 130;</w:t>
      </w:r>
    </w:p>
    <w:p w:rsidR="009F6795" w:rsidRDefault="009F6795" w:rsidP="009F6795">
      <w:pPr>
        <w:shd w:val="clear" w:color="auto" w:fill="FFFFFF"/>
        <w:spacing w:after="0" w:line="240" w:lineRule="auto"/>
        <w:ind w:firstLine="567"/>
        <w:jc w:val="right"/>
        <w:rPr>
          <w:rFonts w:ascii="Arial" w:hAnsi="Arial" w:cs="Arial"/>
          <w:color w:val="000000"/>
          <w:sz w:val="24"/>
          <w:szCs w:val="24"/>
        </w:rPr>
      </w:pPr>
    </w:p>
    <w:p w:rsidR="009F6795" w:rsidRDefault="009F6795" w:rsidP="009F6795">
      <w:pPr>
        <w:shd w:val="clear" w:color="auto" w:fill="FFFFFF"/>
        <w:spacing w:after="0" w:line="240" w:lineRule="auto"/>
        <w:jc w:val="center"/>
        <w:rPr>
          <w:rFonts w:ascii="Arial" w:hAnsi="Arial" w:cs="Arial"/>
          <w:b/>
          <w:color w:val="000000"/>
          <w:sz w:val="24"/>
          <w:szCs w:val="24"/>
        </w:rPr>
      </w:pPr>
      <w:r>
        <w:rPr>
          <w:rFonts w:ascii="Arial" w:hAnsi="Arial" w:cs="Arial"/>
          <w:b/>
          <w:bCs/>
          <w:color w:val="000000"/>
          <w:kern w:val="32"/>
          <w:sz w:val="24"/>
          <w:szCs w:val="24"/>
        </w:rPr>
        <w:t>ПОРЯДОК</w:t>
      </w:r>
    </w:p>
    <w:p w:rsidR="009F6795" w:rsidRDefault="009F6795" w:rsidP="009F6795">
      <w:pPr>
        <w:shd w:val="clear" w:color="auto" w:fill="FFFFFF"/>
        <w:spacing w:after="0" w:line="240" w:lineRule="auto"/>
        <w:jc w:val="center"/>
        <w:rPr>
          <w:rFonts w:ascii="Arial" w:hAnsi="Arial" w:cs="Arial"/>
          <w:color w:val="000000"/>
          <w:sz w:val="24"/>
          <w:szCs w:val="24"/>
        </w:rPr>
      </w:pPr>
      <w:r>
        <w:rPr>
          <w:rFonts w:ascii="Arial" w:hAnsi="Arial" w:cs="Arial"/>
          <w:bCs/>
          <w:color w:val="000000"/>
          <w:kern w:val="32"/>
          <w:sz w:val="24"/>
          <w:szCs w:val="24"/>
        </w:rPr>
        <w:t xml:space="preserve">ведения перечня видов муниципального контроля и органов местного самоуправления, уполномоченных на их осуществление, на территории </w:t>
      </w:r>
      <w:r>
        <w:rPr>
          <w:rFonts w:ascii="Arial" w:hAnsi="Arial" w:cs="Arial"/>
          <w:bCs/>
          <w:color w:val="000000"/>
          <w:kern w:val="28"/>
          <w:sz w:val="24"/>
          <w:szCs w:val="24"/>
        </w:rPr>
        <w:t>Петровского</w:t>
      </w:r>
      <w:r>
        <w:rPr>
          <w:rFonts w:ascii="Arial" w:hAnsi="Arial" w:cs="Arial"/>
          <w:bCs/>
          <w:color w:val="000000"/>
          <w:spacing w:val="-2"/>
          <w:kern w:val="32"/>
          <w:sz w:val="24"/>
          <w:szCs w:val="24"/>
        </w:rPr>
        <w:t xml:space="preserve"> сельсовета Ордынского района Новосибирской области</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t> </w:t>
      </w:r>
    </w:p>
    <w:p w:rsidR="009F6795" w:rsidRDefault="009F6795" w:rsidP="009F6795">
      <w:pPr>
        <w:shd w:val="clear" w:color="auto" w:fill="FFFFFF"/>
        <w:adjustRightInd w:val="0"/>
        <w:spacing w:after="0" w:line="240" w:lineRule="auto"/>
        <w:ind w:firstLine="567"/>
        <w:jc w:val="center"/>
        <w:rPr>
          <w:rFonts w:ascii="Arial" w:hAnsi="Arial" w:cs="Arial"/>
          <w:b/>
          <w:color w:val="000000"/>
          <w:sz w:val="24"/>
          <w:szCs w:val="24"/>
        </w:rPr>
      </w:pPr>
      <w:r>
        <w:rPr>
          <w:rFonts w:ascii="Arial" w:hAnsi="Arial" w:cs="Arial"/>
          <w:b/>
          <w:color w:val="000000"/>
          <w:sz w:val="24"/>
          <w:szCs w:val="24"/>
        </w:rPr>
        <w:t>1. Общие положения</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t> </w:t>
      </w:r>
      <w:proofErr w:type="gramStart"/>
      <w:r>
        <w:rPr>
          <w:rFonts w:ascii="Arial" w:hAnsi="Arial" w:cs="Arial"/>
          <w:color w:val="000000"/>
          <w:sz w:val="24"/>
          <w:szCs w:val="24"/>
        </w:rPr>
        <w:t xml:space="preserve">1.1.Порядок ведения перечня видов муниципального контроля и органов местного самоуправления, уполномоченных на их осуществление, на территории </w:t>
      </w:r>
      <w:r>
        <w:rPr>
          <w:rFonts w:ascii="Arial" w:hAnsi="Arial" w:cs="Arial"/>
          <w:bCs/>
          <w:color w:val="000000"/>
          <w:kern w:val="28"/>
          <w:sz w:val="24"/>
          <w:szCs w:val="24"/>
        </w:rPr>
        <w:t>Петровского</w:t>
      </w:r>
      <w:r>
        <w:rPr>
          <w:rFonts w:ascii="Arial" w:hAnsi="Arial" w:cs="Arial"/>
          <w:color w:val="000000"/>
          <w:spacing w:val="-2"/>
          <w:sz w:val="24"/>
          <w:szCs w:val="24"/>
        </w:rPr>
        <w:t xml:space="preserve"> сельсовета Ордынского района Новосибирской области</w:t>
      </w:r>
      <w:r>
        <w:rPr>
          <w:rFonts w:ascii="Arial" w:hAnsi="Arial" w:cs="Arial"/>
          <w:color w:val="000000"/>
          <w:sz w:val="24"/>
          <w:szCs w:val="24"/>
        </w:rPr>
        <w:t xml:space="preserve"> (далее – Порядок) разработан в соответствии с Федеральными законами от 06.10.2003 № 131-ФЗ «Об общих принципах организации местного самоуправления в Российской Федерации», от 26.12.2008 № 294-ФЗ «О защите прав юридических лиц и индивидуальных предпринимателей при осуществлении государственного контроля (надзора) и</w:t>
      </w:r>
      <w:proofErr w:type="gramEnd"/>
      <w:r>
        <w:rPr>
          <w:rFonts w:ascii="Arial" w:hAnsi="Arial" w:cs="Arial"/>
          <w:color w:val="000000"/>
          <w:sz w:val="24"/>
          <w:szCs w:val="24"/>
        </w:rPr>
        <w:t xml:space="preserve"> муниципального контроля», Уставом </w:t>
      </w:r>
      <w:r>
        <w:rPr>
          <w:rFonts w:ascii="Arial" w:hAnsi="Arial" w:cs="Arial"/>
          <w:bCs/>
          <w:color w:val="000000"/>
          <w:kern w:val="28"/>
          <w:sz w:val="24"/>
          <w:szCs w:val="24"/>
        </w:rPr>
        <w:t>Петровского</w:t>
      </w:r>
      <w:r>
        <w:rPr>
          <w:rFonts w:ascii="Arial" w:hAnsi="Arial" w:cs="Arial"/>
          <w:color w:val="000000"/>
          <w:spacing w:val="-2"/>
          <w:sz w:val="24"/>
          <w:szCs w:val="24"/>
        </w:rPr>
        <w:t xml:space="preserve"> сельсовета Ордынского района Новосибирской области</w:t>
      </w:r>
      <w:r>
        <w:rPr>
          <w:rFonts w:ascii="Arial" w:hAnsi="Arial" w:cs="Arial"/>
          <w:color w:val="000000"/>
          <w:sz w:val="24"/>
          <w:szCs w:val="24"/>
        </w:rPr>
        <w:t>.</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t xml:space="preserve">1.2. Порядок устанавливает процедуру ведения перечня видов муниципального контроля и органов местного самоуправления, уполномоченных на их осуществление, на территории </w:t>
      </w:r>
      <w:r>
        <w:rPr>
          <w:rFonts w:ascii="Arial" w:hAnsi="Arial" w:cs="Arial"/>
          <w:bCs/>
          <w:color w:val="000000"/>
          <w:kern w:val="28"/>
          <w:sz w:val="24"/>
          <w:szCs w:val="24"/>
        </w:rPr>
        <w:t>Петровского</w:t>
      </w:r>
      <w:r>
        <w:rPr>
          <w:rFonts w:ascii="Arial" w:hAnsi="Arial" w:cs="Arial"/>
          <w:color w:val="000000"/>
          <w:spacing w:val="-2"/>
          <w:sz w:val="24"/>
          <w:szCs w:val="24"/>
        </w:rPr>
        <w:t xml:space="preserve"> сельсовета Ордынского района Новосибирской области </w:t>
      </w:r>
      <w:r>
        <w:rPr>
          <w:rFonts w:ascii="Arial" w:hAnsi="Arial" w:cs="Arial"/>
          <w:color w:val="000000"/>
          <w:sz w:val="24"/>
          <w:szCs w:val="24"/>
        </w:rPr>
        <w:t>(далее – Перечень).</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t xml:space="preserve">1.3. Ведение Перечня осуществляется администрацией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w:t>
      </w:r>
    </w:p>
    <w:p w:rsidR="009F6795" w:rsidRDefault="009F6795" w:rsidP="009F6795">
      <w:pPr>
        <w:shd w:val="clear" w:color="auto" w:fill="FFFFFF"/>
        <w:spacing w:after="0" w:line="240" w:lineRule="auto"/>
        <w:ind w:firstLine="567"/>
        <w:jc w:val="both"/>
        <w:rPr>
          <w:rFonts w:ascii="Arial" w:hAnsi="Arial" w:cs="Arial"/>
          <w:color w:val="000000"/>
          <w:sz w:val="24"/>
          <w:szCs w:val="24"/>
        </w:rPr>
      </w:pPr>
    </w:p>
    <w:p w:rsidR="009F6795" w:rsidRDefault="009F6795" w:rsidP="009F6795">
      <w:pPr>
        <w:shd w:val="clear" w:color="auto" w:fill="FFFFFF"/>
        <w:spacing w:after="0" w:line="240" w:lineRule="auto"/>
        <w:ind w:firstLine="567"/>
        <w:jc w:val="center"/>
        <w:rPr>
          <w:rFonts w:ascii="Arial" w:hAnsi="Arial" w:cs="Arial"/>
          <w:b/>
          <w:color w:val="000000"/>
          <w:sz w:val="24"/>
          <w:szCs w:val="24"/>
        </w:rPr>
      </w:pPr>
      <w:r>
        <w:rPr>
          <w:rFonts w:ascii="Arial" w:hAnsi="Arial" w:cs="Arial"/>
          <w:b/>
          <w:color w:val="000000"/>
          <w:sz w:val="24"/>
          <w:szCs w:val="24"/>
        </w:rPr>
        <w:t>2. Ведение Перечня</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t xml:space="preserve"> 2.1. Перечень определяет виды муниципального контроля и органы местного самоуправления, уполномоченные на их осуществление, на территории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t xml:space="preserve">2.2. Ведение Перечня осуществляется на основании муниципальных нормативных правовых актов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 устанавливающих порядок организации и осуществления муниципального контроля в соответствующей сфере деятельности, а также полномочия </w:t>
      </w:r>
      <w:proofErr w:type="gramStart"/>
      <w:r>
        <w:rPr>
          <w:rFonts w:ascii="Arial" w:hAnsi="Arial" w:cs="Arial"/>
          <w:color w:val="000000"/>
          <w:sz w:val="24"/>
          <w:szCs w:val="24"/>
        </w:rPr>
        <w:t xml:space="preserve">органа местного самоуправления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w:t>
      </w:r>
      <w:proofErr w:type="gramEnd"/>
      <w:r>
        <w:rPr>
          <w:rFonts w:ascii="Arial" w:hAnsi="Arial" w:cs="Arial"/>
          <w:color w:val="000000"/>
          <w:sz w:val="24"/>
          <w:szCs w:val="24"/>
        </w:rPr>
        <w:t xml:space="preserve"> на его осуществление, по форме согласно приложению к Порядку.</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t>2.3. В Перечень включается следующая информация:</w:t>
      </w:r>
    </w:p>
    <w:p w:rsidR="009F6795" w:rsidRDefault="009F6795" w:rsidP="009F6795">
      <w:pPr>
        <w:shd w:val="clear" w:color="auto" w:fill="FFFFFF"/>
        <w:adjustRightInd w:val="0"/>
        <w:spacing w:after="0" w:line="240" w:lineRule="auto"/>
        <w:ind w:firstLine="567"/>
        <w:jc w:val="both"/>
        <w:rPr>
          <w:rFonts w:ascii="Arial" w:hAnsi="Arial" w:cs="Arial"/>
          <w:color w:val="000000"/>
          <w:sz w:val="24"/>
          <w:szCs w:val="24"/>
        </w:rPr>
      </w:pPr>
      <w:r>
        <w:rPr>
          <w:rFonts w:ascii="Arial" w:hAnsi="Arial" w:cs="Arial"/>
          <w:color w:val="000000"/>
          <w:sz w:val="24"/>
          <w:szCs w:val="24"/>
          <w:lang w:eastAsia="en-US"/>
        </w:rPr>
        <w:t xml:space="preserve">- наименование вида муниципального контроля, осуществляемого на территории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w:t>
      </w:r>
      <w:r>
        <w:rPr>
          <w:rFonts w:ascii="Arial" w:hAnsi="Arial" w:cs="Arial"/>
          <w:color w:val="000000"/>
          <w:sz w:val="24"/>
          <w:szCs w:val="24"/>
          <w:lang w:eastAsia="en-US"/>
        </w:rPr>
        <w:t>;</w:t>
      </w:r>
    </w:p>
    <w:p w:rsidR="009F6795" w:rsidRDefault="009F6795" w:rsidP="009F6795">
      <w:pPr>
        <w:shd w:val="clear" w:color="auto" w:fill="FFFFFF"/>
        <w:adjustRightInd w:val="0"/>
        <w:spacing w:after="0" w:line="240" w:lineRule="auto"/>
        <w:ind w:firstLine="567"/>
        <w:jc w:val="both"/>
        <w:rPr>
          <w:rFonts w:ascii="Arial" w:hAnsi="Arial" w:cs="Arial"/>
          <w:color w:val="000000"/>
          <w:sz w:val="24"/>
          <w:szCs w:val="24"/>
        </w:rPr>
      </w:pPr>
      <w:r>
        <w:rPr>
          <w:rFonts w:ascii="Arial" w:hAnsi="Arial" w:cs="Arial"/>
          <w:color w:val="000000"/>
          <w:sz w:val="24"/>
          <w:szCs w:val="24"/>
          <w:lang w:eastAsia="en-US"/>
        </w:rPr>
        <w:t>- наименование органа</w:t>
      </w:r>
      <w:r>
        <w:rPr>
          <w:rFonts w:ascii="Arial" w:hAnsi="Arial" w:cs="Arial"/>
          <w:color w:val="000000"/>
          <w:sz w:val="24"/>
          <w:szCs w:val="24"/>
        </w:rPr>
        <w:t xml:space="preserve"> местного самоуправления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 уполномоченного на осуществление соответствующего вида муниципального контроля;</w:t>
      </w:r>
    </w:p>
    <w:p w:rsidR="009F6795" w:rsidRDefault="009F6795" w:rsidP="009F6795">
      <w:pPr>
        <w:shd w:val="clear" w:color="auto" w:fill="FFFFFF"/>
        <w:adjustRightInd w:val="0"/>
        <w:spacing w:after="0" w:line="240" w:lineRule="auto"/>
        <w:ind w:firstLine="567"/>
        <w:jc w:val="both"/>
        <w:rPr>
          <w:rFonts w:ascii="Arial" w:hAnsi="Arial" w:cs="Arial"/>
          <w:color w:val="000000"/>
          <w:sz w:val="24"/>
          <w:szCs w:val="24"/>
        </w:rPr>
      </w:pPr>
      <w:r>
        <w:rPr>
          <w:rFonts w:ascii="Arial" w:hAnsi="Arial" w:cs="Arial"/>
          <w:color w:val="000000"/>
          <w:sz w:val="24"/>
          <w:szCs w:val="24"/>
        </w:rPr>
        <w:t xml:space="preserve">- реквизиты нормативных правовых актов Российской Федерации, Новосибирской области, муниципальных правовых актов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 регулирующих соответствующий вид муниципального контроля.</w:t>
      </w:r>
    </w:p>
    <w:p w:rsidR="009F6795" w:rsidRDefault="009F6795" w:rsidP="009F6795">
      <w:pPr>
        <w:shd w:val="clear" w:color="auto" w:fill="FFFFFF"/>
        <w:adjustRightInd w:val="0"/>
        <w:spacing w:after="0" w:line="240" w:lineRule="auto"/>
        <w:ind w:firstLine="567"/>
        <w:jc w:val="both"/>
        <w:rPr>
          <w:rFonts w:ascii="Arial" w:hAnsi="Arial" w:cs="Arial"/>
          <w:color w:val="000000"/>
          <w:sz w:val="24"/>
          <w:szCs w:val="24"/>
        </w:rPr>
      </w:pPr>
      <w:r>
        <w:rPr>
          <w:rFonts w:ascii="Arial" w:hAnsi="Arial" w:cs="Arial"/>
          <w:color w:val="000000"/>
          <w:sz w:val="24"/>
          <w:szCs w:val="24"/>
        </w:rPr>
        <w:t xml:space="preserve">2.4. Внесение изменений в Перечень осуществляется в течение 30 дней со дня принятия (издания) муниципального правового акта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 предусмотренного пунктом 2.2 Порядка, или внесения в него изменений.</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lastRenderedPageBreak/>
        <w:t xml:space="preserve">2.5.  Ответственность за своевременность, полноту и достоверность Перечня несут специалисты администрации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 уполномоченные на проведение муниципального контроля соответствующего вида, определенные правовым актом Главы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 либо Глава </w:t>
      </w:r>
      <w:r>
        <w:rPr>
          <w:rFonts w:ascii="Arial" w:hAnsi="Arial" w:cs="Arial"/>
          <w:bCs/>
          <w:color w:val="000000"/>
          <w:kern w:val="28"/>
          <w:sz w:val="24"/>
          <w:szCs w:val="24"/>
        </w:rPr>
        <w:t xml:space="preserve">Петровского </w:t>
      </w:r>
      <w:r>
        <w:rPr>
          <w:rFonts w:ascii="Arial" w:hAnsi="Arial" w:cs="Arial"/>
          <w:color w:val="000000"/>
          <w:sz w:val="24"/>
          <w:szCs w:val="24"/>
        </w:rPr>
        <w:t>сельсовета лично в случае дополнения Перечня новым видом муниципального контроля.</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t xml:space="preserve">2.6. Перечень видов контроля утверждается правовым актом администрации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w:t>
      </w:r>
    </w:p>
    <w:p w:rsidR="009F6795" w:rsidRDefault="009F6795" w:rsidP="009F6795">
      <w:pPr>
        <w:shd w:val="clear" w:color="auto" w:fill="FFFFFF"/>
        <w:adjustRightInd w:val="0"/>
        <w:spacing w:after="0" w:line="240" w:lineRule="auto"/>
        <w:ind w:firstLine="567"/>
        <w:jc w:val="both"/>
        <w:rPr>
          <w:rFonts w:ascii="Arial" w:hAnsi="Arial" w:cs="Arial"/>
          <w:color w:val="000000"/>
          <w:sz w:val="24"/>
          <w:szCs w:val="24"/>
        </w:rPr>
      </w:pPr>
      <w:r>
        <w:rPr>
          <w:rFonts w:ascii="Arial" w:hAnsi="Arial" w:cs="Arial"/>
          <w:color w:val="000000"/>
          <w:sz w:val="24"/>
          <w:szCs w:val="24"/>
        </w:rPr>
        <w:t xml:space="preserve">2.7. Перечень подлежит размещению на официальном сайте администрации </w:t>
      </w:r>
      <w:r>
        <w:rPr>
          <w:rFonts w:ascii="Arial" w:hAnsi="Arial" w:cs="Arial"/>
          <w:bCs/>
          <w:color w:val="000000"/>
          <w:kern w:val="28"/>
          <w:sz w:val="24"/>
          <w:szCs w:val="24"/>
        </w:rPr>
        <w:t>Петровского</w:t>
      </w:r>
      <w:r>
        <w:rPr>
          <w:rFonts w:ascii="Arial" w:hAnsi="Arial" w:cs="Arial"/>
          <w:color w:val="000000"/>
          <w:sz w:val="24"/>
          <w:szCs w:val="24"/>
        </w:rPr>
        <w:t xml:space="preserve"> сельсовета Ордынского района Новосибирской области в информационно-телекоммуникационной сети «Интернет» в течение 10 дней с момента его утверждения или внесения в него изменений.</w:t>
      </w:r>
    </w:p>
    <w:p w:rsidR="009F6795" w:rsidRDefault="009F6795" w:rsidP="009F6795">
      <w:pPr>
        <w:shd w:val="clear" w:color="auto" w:fill="FFFFFF"/>
        <w:spacing w:after="0" w:line="240" w:lineRule="auto"/>
        <w:ind w:firstLine="567"/>
        <w:jc w:val="both"/>
        <w:rPr>
          <w:rFonts w:ascii="Arial" w:hAnsi="Arial" w:cs="Arial"/>
          <w:color w:val="000000"/>
          <w:sz w:val="24"/>
          <w:szCs w:val="24"/>
        </w:rPr>
      </w:pPr>
      <w:r>
        <w:rPr>
          <w:rFonts w:ascii="Arial" w:hAnsi="Arial" w:cs="Arial"/>
          <w:color w:val="000000"/>
          <w:sz w:val="24"/>
          <w:szCs w:val="24"/>
        </w:rPr>
        <w:t> </w:t>
      </w:r>
    </w:p>
    <w:p w:rsidR="009F6795" w:rsidRDefault="009F6795" w:rsidP="009F6795">
      <w:pPr>
        <w:shd w:val="clear" w:color="auto" w:fill="FFFFFF"/>
        <w:spacing w:after="257" w:line="240" w:lineRule="auto"/>
        <w:ind w:firstLine="567"/>
        <w:jc w:val="both"/>
        <w:rPr>
          <w:rFonts w:ascii="Arial" w:hAnsi="Arial" w:cs="Arial"/>
          <w:color w:val="000000"/>
          <w:sz w:val="24"/>
          <w:szCs w:val="24"/>
        </w:rPr>
      </w:pPr>
      <w:r>
        <w:rPr>
          <w:rFonts w:ascii="Arial" w:hAnsi="Arial" w:cs="Arial"/>
          <w:color w:val="000000"/>
          <w:sz w:val="24"/>
          <w:szCs w:val="24"/>
        </w:rPr>
        <w:t> </w:t>
      </w:r>
    </w:p>
    <w:p w:rsidR="009F6795" w:rsidRDefault="009F6795" w:rsidP="009F6795">
      <w:pPr>
        <w:shd w:val="clear" w:color="auto" w:fill="FFFFFF"/>
        <w:spacing w:after="257" w:line="336" w:lineRule="atLeast"/>
        <w:ind w:firstLine="567"/>
        <w:jc w:val="both"/>
        <w:rPr>
          <w:rFonts w:ascii="Arial" w:hAnsi="Arial" w:cs="Arial"/>
          <w:color w:val="000000"/>
          <w:sz w:val="24"/>
          <w:szCs w:val="24"/>
        </w:rPr>
      </w:pPr>
      <w:r>
        <w:rPr>
          <w:rFonts w:ascii="Arial" w:hAnsi="Arial" w:cs="Arial"/>
          <w:color w:val="000000"/>
          <w:sz w:val="24"/>
          <w:szCs w:val="24"/>
        </w:rPr>
        <w:t> </w:t>
      </w: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spacing w:after="257" w:line="336" w:lineRule="atLeast"/>
        <w:ind w:firstLine="567"/>
        <w:jc w:val="both"/>
        <w:rPr>
          <w:rFonts w:ascii="Arial" w:hAnsi="Arial" w:cs="Arial"/>
          <w:color w:val="000000"/>
          <w:sz w:val="24"/>
          <w:szCs w:val="24"/>
        </w:rPr>
      </w:pPr>
    </w:p>
    <w:p w:rsidR="009F6795" w:rsidRDefault="009F6795" w:rsidP="009F6795">
      <w:pPr>
        <w:shd w:val="clear" w:color="auto" w:fill="FFFFFF"/>
        <w:adjustRightInd w:val="0"/>
        <w:spacing w:after="0" w:line="240" w:lineRule="auto"/>
        <w:ind w:firstLine="567"/>
        <w:jc w:val="right"/>
        <w:rPr>
          <w:rFonts w:ascii="Arial" w:hAnsi="Arial" w:cs="Arial"/>
          <w:color w:val="000000"/>
          <w:szCs w:val="24"/>
        </w:rPr>
      </w:pPr>
      <w:r>
        <w:rPr>
          <w:rFonts w:ascii="Arial" w:hAnsi="Arial" w:cs="Arial"/>
          <w:color w:val="000000"/>
          <w:szCs w:val="24"/>
        </w:rPr>
        <w:lastRenderedPageBreak/>
        <w:t>Приложение</w:t>
      </w:r>
    </w:p>
    <w:p w:rsidR="009F6795" w:rsidRDefault="009F6795" w:rsidP="009F6795">
      <w:pPr>
        <w:shd w:val="clear" w:color="auto" w:fill="FFFFFF"/>
        <w:adjustRightInd w:val="0"/>
        <w:spacing w:after="0" w:line="240" w:lineRule="auto"/>
        <w:ind w:firstLine="567"/>
        <w:jc w:val="right"/>
        <w:rPr>
          <w:rFonts w:ascii="Arial" w:hAnsi="Arial" w:cs="Arial"/>
          <w:color w:val="000000"/>
          <w:szCs w:val="24"/>
        </w:rPr>
      </w:pPr>
      <w:r>
        <w:rPr>
          <w:rFonts w:ascii="Arial" w:hAnsi="Arial" w:cs="Arial"/>
          <w:color w:val="000000"/>
          <w:szCs w:val="24"/>
        </w:rPr>
        <w:t>к Порядку ведения перечня видов муниципального контроля</w:t>
      </w:r>
    </w:p>
    <w:p w:rsidR="009F6795" w:rsidRDefault="009F6795" w:rsidP="009F6795">
      <w:pPr>
        <w:shd w:val="clear" w:color="auto" w:fill="FFFFFF"/>
        <w:adjustRightInd w:val="0"/>
        <w:spacing w:after="0" w:line="240" w:lineRule="auto"/>
        <w:ind w:firstLine="567"/>
        <w:jc w:val="right"/>
        <w:rPr>
          <w:rFonts w:ascii="Arial" w:hAnsi="Arial" w:cs="Arial"/>
          <w:color w:val="000000"/>
          <w:szCs w:val="24"/>
        </w:rPr>
      </w:pPr>
      <w:r>
        <w:rPr>
          <w:rFonts w:ascii="Arial" w:hAnsi="Arial" w:cs="Arial"/>
          <w:color w:val="000000"/>
          <w:szCs w:val="24"/>
        </w:rPr>
        <w:t>и органов местного самоуправления, уполномоченных на их осуществление,</w:t>
      </w:r>
    </w:p>
    <w:p w:rsidR="009F6795" w:rsidRDefault="009F6795" w:rsidP="009F6795">
      <w:pPr>
        <w:shd w:val="clear" w:color="auto" w:fill="FFFFFF"/>
        <w:adjustRightInd w:val="0"/>
        <w:spacing w:after="0" w:line="240" w:lineRule="auto"/>
        <w:ind w:firstLine="567"/>
        <w:jc w:val="right"/>
        <w:rPr>
          <w:rFonts w:ascii="Arial" w:hAnsi="Arial" w:cs="Arial"/>
          <w:color w:val="000000"/>
          <w:szCs w:val="24"/>
        </w:rPr>
      </w:pPr>
      <w:r>
        <w:rPr>
          <w:rFonts w:ascii="Arial" w:hAnsi="Arial" w:cs="Arial"/>
          <w:color w:val="000000"/>
          <w:szCs w:val="24"/>
        </w:rPr>
        <w:t xml:space="preserve">на территории </w:t>
      </w:r>
      <w:r>
        <w:rPr>
          <w:rFonts w:ascii="Arial" w:hAnsi="Arial" w:cs="Arial"/>
          <w:bCs/>
          <w:color w:val="000000"/>
          <w:kern w:val="28"/>
          <w:szCs w:val="24"/>
        </w:rPr>
        <w:t>Петровского</w:t>
      </w:r>
      <w:r>
        <w:rPr>
          <w:rFonts w:ascii="Arial" w:hAnsi="Arial" w:cs="Arial"/>
          <w:color w:val="000000"/>
          <w:szCs w:val="24"/>
        </w:rPr>
        <w:t xml:space="preserve"> сельсовета Ордынского района Новосибирской области</w:t>
      </w:r>
    </w:p>
    <w:p w:rsidR="009F6795" w:rsidRDefault="009F6795" w:rsidP="009F6795">
      <w:pPr>
        <w:shd w:val="clear" w:color="auto" w:fill="FFFFFF"/>
        <w:adjustRightInd w:val="0"/>
        <w:spacing w:after="0" w:line="336" w:lineRule="atLeast"/>
        <w:jc w:val="center"/>
        <w:rPr>
          <w:rFonts w:ascii="Arial" w:hAnsi="Arial" w:cs="Arial"/>
          <w:color w:val="000000"/>
          <w:sz w:val="24"/>
          <w:szCs w:val="24"/>
        </w:rPr>
      </w:pPr>
    </w:p>
    <w:p w:rsidR="009F6795" w:rsidRDefault="009F6795" w:rsidP="009F6795">
      <w:pPr>
        <w:shd w:val="clear" w:color="auto" w:fill="FFFFFF"/>
        <w:adjustRightInd w:val="0"/>
        <w:spacing w:after="0" w:line="336" w:lineRule="atLeast"/>
        <w:jc w:val="center"/>
        <w:rPr>
          <w:rFonts w:ascii="Arial" w:hAnsi="Arial" w:cs="Arial"/>
          <w:color w:val="000000"/>
          <w:sz w:val="24"/>
          <w:szCs w:val="24"/>
        </w:rPr>
      </w:pPr>
      <w:r>
        <w:rPr>
          <w:rFonts w:ascii="Arial" w:hAnsi="Arial" w:cs="Arial"/>
          <w:color w:val="000000"/>
          <w:sz w:val="24"/>
          <w:szCs w:val="24"/>
        </w:rPr>
        <w:t>ПЕРЕЧЕНЬ</w:t>
      </w:r>
    </w:p>
    <w:p w:rsidR="009F6795" w:rsidRDefault="009F6795" w:rsidP="009F6795">
      <w:pPr>
        <w:shd w:val="clear" w:color="auto" w:fill="FFFFFF"/>
        <w:adjustRightInd w:val="0"/>
        <w:spacing w:after="0" w:line="240" w:lineRule="auto"/>
        <w:jc w:val="center"/>
        <w:rPr>
          <w:rFonts w:ascii="Arial" w:hAnsi="Arial" w:cs="Arial"/>
          <w:color w:val="000000"/>
          <w:sz w:val="24"/>
          <w:szCs w:val="24"/>
        </w:rPr>
      </w:pPr>
      <w:r>
        <w:rPr>
          <w:rFonts w:ascii="Arial" w:hAnsi="Arial" w:cs="Arial"/>
          <w:color w:val="000000"/>
          <w:sz w:val="24"/>
          <w:szCs w:val="24"/>
        </w:rPr>
        <w:t xml:space="preserve">видов муниципального контроля и органов местного самоуправления, уполномоченных на их осуществление, на территории </w:t>
      </w:r>
      <w:r>
        <w:rPr>
          <w:rFonts w:ascii="Arial" w:hAnsi="Arial" w:cs="Arial"/>
          <w:bCs/>
          <w:color w:val="000000"/>
          <w:kern w:val="28"/>
          <w:sz w:val="24"/>
          <w:szCs w:val="24"/>
        </w:rPr>
        <w:t xml:space="preserve">Петровского </w:t>
      </w:r>
      <w:r>
        <w:rPr>
          <w:rFonts w:ascii="Arial" w:hAnsi="Arial" w:cs="Arial"/>
          <w:color w:val="000000"/>
          <w:sz w:val="24"/>
          <w:szCs w:val="24"/>
        </w:rPr>
        <w:t>сельсовета Ордынского района Новосибирской области</w:t>
      </w:r>
    </w:p>
    <w:p w:rsidR="009F6795" w:rsidRDefault="009F6795" w:rsidP="009F6795">
      <w:pPr>
        <w:shd w:val="clear" w:color="auto" w:fill="FFFFFF"/>
        <w:adjustRightInd w:val="0"/>
        <w:spacing w:after="0" w:line="240" w:lineRule="auto"/>
        <w:ind w:firstLine="567"/>
        <w:jc w:val="center"/>
        <w:rPr>
          <w:rFonts w:ascii="Arial" w:hAnsi="Arial" w:cs="Arial"/>
          <w:color w:val="000000"/>
          <w:sz w:val="24"/>
          <w:szCs w:val="24"/>
        </w:rPr>
      </w:pPr>
    </w:p>
    <w:tbl>
      <w:tblPr>
        <w:tblW w:w="0" w:type="auto"/>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694"/>
        <w:gridCol w:w="3260"/>
        <w:gridCol w:w="3793"/>
      </w:tblGrid>
      <w:tr w:rsidR="009F6795" w:rsidTr="009F6795">
        <w:tc>
          <w:tcPr>
            <w:tcW w:w="709"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ind w:right="135" w:firstLine="34"/>
              <w:jc w:val="center"/>
              <w:rPr>
                <w:rFonts w:ascii="Arial" w:hAnsi="Arial" w:cs="Arial"/>
                <w:color w:val="000000"/>
                <w:sz w:val="18"/>
                <w:szCs w:val="20"/>
              </w:rPr>
            </w:pPr>
            <w:r>
              <w:rPr>
                <w:rFonts w:ascii="Arial" w:hAnsi="Arial" w:cs="Arial"/>
                <w:color w:val="000000"/>
                <w:sz w:val="18"/>
                <w:szCs w:val="20"/>
              </w:rPr>
              <w:t xml:space="preserve">№ </w:t>
            </w:r>
            <w:proofErr w:type="spellStart"/>
            <w:proofErr w:type="gramStart"/>
            <w:r>
              <w:rPr>
                <w:rFonts w:ascii="Arial" w:hAnsi="Arial" w:cs="Arial"/>
                <w:color w:val="000000"/>
                <w:sz w:val="18"/>
                <w:szCs w:val="20"/>
              </w:rPr>
              <w:t>п</w:t>
            </w:r>
            <w:proofErr w:type="spellEnd"/>
            <w:proofErr w:type="gramEnd"/>
            <w:r>
              <w:rPr>
                <w:rFonts w:ascii="Arial" w:hAnsi="Arial" w:cs="Arial"/>
                <w:color w:val="000000"/>
                <w:sz w:val="18"/>
                <w:szCs w:val="20"/>
              </w:rPr>
              <w:t>/</w:t>
            </w:r>
            <w:proofErr w:type="spellStart"/>
            <w:r>
              <w:rPr>
                <w:rFonts w:ascii="Arial" w:hAnsi="Arial" w:cs="Arial"/>
                <w:color w:val="000000"/>
                <w:sz w:val="18"/>
                <w:szCs w:val="20"/>
              </w:rPr>
              <w:t>п</w:t>
            </w:r>
            <w:proofErr w:type="spellEnd"/>
          </w:p>
        </w:tc>
        <w:tc>
          <w:tcPr>
            <w:tcW w:w="2694"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jc w:val="center"/>
              <w:rPr>
                <w:rFonts w:ascii="Arial" w:hAnsi="Arial" w:cs="Arial"/>
                <w:color w:val="000000"/>
                <w:sz w:val="18"/>
                <w:szCs w:val="20"/>
              </w:rPr>
            </w:pPr>
            <w:r>
              <w:rPr>
                <w:rFonts w:ascii="Arial" w:hAnsi="Arial" w:cs="Arial"/>
                <w:color w:val="000000"/>
                <w:sz w:val="18"/>
                <w:szCs w:val="20"/>
                <w:lang w:eastAsia="en-US"/>
              </w:rPr>
              <w:t xml:space="preserve">Наименование вида муниципального контроля, осуществляемого на территории </w:t>
            </w:r>
            <w:r>
              <w:rPr>
                <w:rFonts w:ascii="Arial" w:hAnsi="Arial" w:cs="Arial"/>
                <w:color w:val="000000"/>
                <w:sz w:val="18"/>
                <w:szCs w:val="20"/>
              </w:rPr>
              <w:t>Петровского сельсовета Ордынского района Новосибирской области</w:t>
            </w:r>
          </w:p>
        </w:tc>
        <w:tc>
          <w:tcPr>
            <w:tcW w:w="3260"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ind w:firstLine="38"/>
              <w:jc w:val="center"/>
              <w:rPr>
                <w:rFonts w:ascii="Arial" w:hAnsi="Arial" w:cs="Arial"/>
                <w:color w:val="000000"/>
                <w:sz w:val="18"/>
                <w:szCs w:val="20"/>
              </w:rPr>
            </w:pPr>
            <w:r>
              <w:rPr>
                <w:rFonts w:ascii="Arial" w:hAnsi="Arial" w:cs="Arial"/>
                <w:color w:val="000000"/>
                <w:sz w:val="18"/>
                <w:szCs w:val="20"/>
                <w:lang w:eastAsia="en-US"/>
              </w:rPr>
              <w:t>Наименование органа</w:t>
            </w:r>
            <w:r>
              <w:rPr>
                <w:rFonts w:ascii="Arial" w:hAnsi="Arial" w:cs="Arial"/>
                <w:color w:val="000000"/>
                <w:sz w:val="18"/>
                <w:szCs w:val="20"/>
              </w:rPr>
              <w:t xml:space="preserve"> местного самоуправления Петровского сельсовета Ордынского района Новосибирской области, уполномоченного на осуществление соответствующего вида муниципального контроля (с указанием наименования структурного подразделения</w:t>
            </w:r>
            <w:r>
              <w:rPr>
                <w:rFonts w:ascii="Arial" w:hAnsi="Arial" w:cs="Arial"/>
                <w:color w:val="000000"/>
                <w:sz w:val="18"/>
                <w:szCs w:val="20"/>
                <w:lang w:eastAsia="en-US"/>
              </w:rPr>
              <w:t xml:space="preserve"> органа</w:t>
            </w:r>
            <w:r>
              <w:rPr>
                <w:rFonts w:ascii="Arial" w:hAnsi="Arial" w:cs="Arial"/>
                <w:color w:val="000000"/>
                <w:sz w:val="18"/>
                <w:szCs w:val="20"/>
              </w:rPr>
              <w:t xml:space="preserve"> местного самоуправления, наделенного соответствующими полномочиями (при наличии))</w:t>
            </w:r>
          </w:p>
        </w:tc>
        <w:tc>
          <w:tcPr>
            <w:tcW w:w="3793"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jc w:val="center"/>
              <w:rPr>
                <w:rFonts w:ascii="Arial" w:hAnsi="Arial" w:cs="Arial"/>
                <w:color w:val="000000"/>
                <w:sz w:val="18"/>
                <w:szCs w:val="20"/>
              </w:rPr>
            </w:pPr>
            <w:r>
              <w:rPr>
                <w:rFonts w:ascii="Arial" w:hAnsi="Arial" w:cs="Arial"/>
                <w:color w:val="000000"/>
                <w:sz w:val="18"/>
                <w:szCs w:val="20"/>
              </w:rPr>
              <w:t>Реквизиты нормативных правовых актов Российской Федерации, Новосибирской области, муниципальных правовых актов Петровского сельсовета Ордынского района Новосибирской области, регулирующих соответствующий вид муниципального контроля</w:t>
            </w:r>
          </w:p>
        </w:tc>
      </w:tr>
      <w:tr w:rsidR="009F6795" w:rsidTr="009F6795">
        <w:tc>
          <w:tcPr>
            <w:tcW w:w="709"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ind w:right="135" w:firstLine="34"/>
              <w:jc w:val="center"/>
              <w:rPr>
                <w:rFonts w:ascii="Arial" w:hAnsi="Arial" w:cs="Arial"/>
                <w:color w:val="000000"/>
                <w:sz w:val="20"/>
                <w:szCs w:val="20"/>
              </w:rPr>
            </w:pPr>
            <w:r>
              <w:rPr>
                <w:rFonts w:ascii="Arial" w:hAnsi="Arial" w:cs="Arial"/>
                <w:color w:val="000000"/>
                <w:sz w:val="20"/>
                <w:szCs w:val="20"/>
              </w:rPr>
              <w:t>1</w:t>
            </w:r>
          </w:p>
        </w:tc>
        <w:tc>
          <w:tcPr>
            <w:tcW w:w="2694"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jc w:val="center"/>
              <w:rPr>
                <w:rFonts w:ascii="Arial" w:hAnsi="Arial" w:cs="Arial"/>
                <w:color w:val="000000"/>
                <w:sz w:val="20"/>
                <w:szCs w:val="20"/>
                <w:lang w:eastAsia="en-US"/>
              </w:rPr>
            </w:pPr>
            <w:r>
              <w:rPr>
                <w:rFonts w:ascii="Arial" w:hAnsi="Arial" w:cs="Arial"/>
                <w:color w:val="000000"/>
                <w:sz w:val="20"/>
                <w:szCs w:val="20"/>
                <w:lang w:eastAsia="en-US"/>
              </w:rPr>
              <w:t>2</w:t>
            </w:r>
          </w:p>
        </w:tc>
        <w:tc>
          <w:tcPr>
            <w:tcW w:w="3260"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ind w:firstLine="38"/>
              <w:jc w:val="center"/>
              <w:rPr>
                <w:rFonts w:ascii="Arial" w:hAnsi="Arial" w:cs="Arial"/>
                <w:color w:val="000000"/>
                <w:sz w:val="20"/>
                <w:szCs w:val="20"/>
                <w:lang w:eastAsia="en-US"/>
              </w:rPr>
            </w:pPr>
            <w:r>
              <w:rPr>
                <w:rFonts w:ascii="Arial" w:hAnsi="Arial" w:cs="Arial"/>
                <w:color w:val="000000"/>
                <w:sz w:val="20"/>
                <w:szCs w:val="20"/>
                <w:lang w:eastAsia="en-US"/>
              </w:rPr>
              <w:t>3</w:t>
            </w:r>
          </w:p>
        </w:tc>
        <w:tc>
          <w:tcPr>
            <w:tcW w:w="3793"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jc w:val="center"/>
              <w:rPr>
                <w:rFonts w:ascii="Arial" w:hAnsi="Arial" w:cs="Arial"/>
                <w:color w:val="000000"/>
                <w:sz w:val="20"/>
                <w:szCs w:val="20"/>
              </w:rPr>
            </w:pPr>
            <w:r>
              <w:rPr>
                <w:rFonts w:ascii="Arial" w:hAnsi="Arial" w:cs="Arial"/>
                <w:color w:val="000000"/>
                <w:sz w:val="20"/>
                <w:szCs w:val="20"/>
              </w:rPr>
              <w:t>4</w:t>
            </w:r>
          </w:p>
        </w:tc>
      </w:tr>
      <w:tr w:rsidR="009F6795" w:rsidTr="009F6795">
        <w:tc>
          <w:tcPr>
            <w:tcW w:w="709"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ind w:right="135" w:firstLine="34"/>
              <w:rPr>
                <w:rFonts w:ascii="Arial" w:hAnsi="Arial" w:cs="Arial"/>
                <w:color w:val="000000"/>
                <w:sz w:val="18"/>
                <w:szCs w:val="20"/>
              </w:rPr>
            </w:pPr>
            <w:r>
              <w:rPr>
                <w:rFonts w:ascii="Arial" w:hAnsi="Arial" w:cs="Arial"/>
                <w:color w:val="000000"/>
                <w:sz w:val="18"/>
                <w:szCs w:val="20"/>
              </w:rPr>
              <w:t>1.</w:t>
            </w:r>
          </w:p>
        </w:tc>
        <w:tc>
          <w:tcPr>
            <w:tcW w:w="2694"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rPr>
                <w:rFonts w:ascii="Arial" w:hAnsi="Arial" w:cs="Arial"/>
                <w:color w:val="000000"/>
                <w:sz w:val="18"/>
                <w:szCs w:val="20"/>
                <w:lang w:eastAsia="en-US"/>
              </w:rPr>
            </w:pPr>
            <w:r>
              <w:rPr>
                <w:rFonts w:ascii="Arial" w:hAnsi="Arial" w:cs="Arial"/>
                <w:sz w:val="18"/>
                <w:szCs w:val="20"/>
              </w:rPr>
              <w:t>Муниципальный лесной контроль на территории Петровского сельсовета Ордынского района Новосибирской области</w:t>
            </w:r>
          </w:p>
        </w:tc>
        <w:tc>
          <w:tcPr>
            <w:tcW w:w="3260"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ind w:firstLine="34"/>
              <w:rPr>
                <w:rFonts w:ascii="Arial" w:hAnsi="Arial" w:cs="Arial"/>
                <w:color w:val="000000"/>
                <w:sz w:val="18"/>
                <w:szCs w:val="20"/>
                <w:lang w:eastAsia="en-US"/>
              </w:rPr>
            </w:pPr>
            <w:r>
              <w:rPr>
                <w:rFonts w:ascii="Arial" w:hAnsi="Arial" w:cs="Arial"/>
                <w:color w:val="000000"/>
                <w:sz w:val="18"/>
                <w:szCs w:val="20"/>
                <w:lang w:eastAsia="en-US"/>
              </w:rPr>
              <w:t>администрация</w:t>
            </w:r>
            <w:r>
              <w:rPr>
                <w:rFonts w:ascii="Arial" w:hAnsi="Arial" w:cs="Arial"/>
                <w:sz w:val="18"/>
                <w:szCs w:val="20"/>
              </w:rPr>
              <w:t xml:space="preserve"> Петровского сельсовета Ордынского района Новосибирской области</w:t>
            </w:r>
          </w:p>
        </w:tc>
        <w:tc>
          <w:tcPr>
            <w:tcW w:w="3793"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eastAsia="Times New Roman" w:hAnsi="Arial" w:cs="Arial"/>
                <w:sz w:val="18"/>
                <w:szCs w:val="20"/>
              </w:rPr>
            </w:pPr>
            <w:r>
              <w:rPr>
                <w:rFonts w:ascii="Arial" w:hAnsi="Arial" w:cs="Arial"/>
                <w:sz w:val="18"/>
                <w:szCs w:val="20"/>
              </w:rPr>
              <w:t xml:space="preserve">- ст. 84 </w:t>
            </w:r>
            <w:hyperlink r:id="rId7" w:history="1">
              <w:r>
                <w:rPr>
                  <w:rStyle w:val="a3"/>
                  <w:rFonts w:ascii="Arial" w:hAnsi="Arial" w:cs="Arial"/>
                  <w:color w:val="auto"/>
                  <w:sz w:val="18"/>
                  <w:szCs w:val="20"/>
                  <w:u w:val="none"/>
                </w:rPr>
                <w:t xml:space="preserve">Лесной кодекс Российской Федерации от 04.12.2006 N 200-ФЗ </w:t>
              </w:r>
            </w:hyperlink>
            <w:r>
              <w:rPr>
                <w:rFonts w:ascii="Arial" w:hAnsi="Arial" w:cs="Arial"/>
                <w:sz w:val="18"/>
                <w:szCs w:val="20"/>
              </w:rPr>
              <w:t xml:space="preserve">; </w:t>
            </w:r>
          </w:p>
          <w:p w:rsidR="009F6795" w:rsidRDefault="009F6795">
            <w:pPr>
              <w:spacing w:after="0" w:line="240" w:lineRule="auto"/>
              <w:rPr>
                <w:rFonts w:ascii="Arial" w:hAnsi="Arial" w:cs="Arial"/>
                <w:sz w:val="18"/>
                <w:szCs w:val="20"/>
              </w:rPr>
            </w:pPr>
            <w:r>
              <w:rPr>
                <w:rFonts w:ascii="Arial" w:hAnsi="Arial" w:cs="Arial"/>
                <w:sz w:val="18"/>
                <w:szCs w:val="20"/>
              </w:rPr>
              <w:t>- 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F6795" w:rsidRDefault="009F6795">
            <w:pPr>
              <w:spacing w:after="0" w:line="240" w:lineRule="auto"/>
              <w:rPr>
                <w:rFonts w:ascii="Arial" w:hAnsi="Arial" w:cs="Arial"/>
                <w:sz w:val="18"/>
                <w:szCs w:val="20"/>
              </w:rPr>
            </w:pPr>
            <w:r>
              <w:rPr>
                <w:rFonts w:ascii="Arial" w:hAnsi="Arial" w:cs="Arial"/>
                <w:sz w:val="18"/>
                <w:szCs w:val="20"/>
              </w:rPr>
              <w:t>- постановление администрации  Петровского сельсовета Ордынского района Новосибирской области от   28.09.2014г. № 180 от 28.11.2014г. «Об утверждении Административного регламента исполнения муниципальной функции по осуществлению муниципального лесного контроля на территории Петровского сельсовета Ордынского района Новосибирской области» (с изменениями,  внесенными постановлением администрации  Петровского сельсовета Ордынского района Новосибирской области от 11.04.2017 г № 36)</w:t>
            </w:r>
          </w:p>
        </w:tc>
      </w:tr>
      <w:tr w:rsidR="009F6795" w:rsidTr="009F6795">
        <w:tc>
          <w:tcPr>
            <w:tcW w:w="709"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ind w:right="135" w:firstLine="34"/>
              <w:rPr>
                <w:rFonts w:ascii="Arial" w:hAnsi="Arial" w:cs="Arial"/>
                <w:color w:val="000000"/>
                <w:sz w:val="20"/>
                <w:szCs w:val="20"/>
              </w:rPr>
            </w:pPr>
            <w:r>
              <w:rPr>
                <w:rFonts w:ascii="Arial" w:hAnsi="Arial" w:cs="Arial"/>
                <w:color w:val="000000"/>
                <w:sz w:val="20"/>
                <w:szCs w:val="20"/>
              </w:rPr>
              <w:t>2.</w:t>
            </w:r>
          </w:p>
        </w:tc>
        <w:tc>
          <w:tcPr>
            <w:tcW w:w="2694"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rPr>
                <w:rFonts w:ascii="Arial" w:eastAsia="Times New Roman" w:hAnsi="Arial" w:cs="Arial"/>
                <w:sz w:val="18"/>
                <w:szCs w:val="20"/>
              </w:rPr>
            </w:pPr>
            <w:r>
              <w:rPr>
                <w:rFonts w:ascii="Arial" w:hAnsi="Arial" w:cs="Arial"/>
                <w:sz w:val="18"/>
                <w:szCs w:val="20"/>
              </w:rPr>
              <w:t>Муниципальный жилищный контроль на территории</w:t>
            </w:r>
          </w:p>
          <w:p w:rsidR="009F6795" w:rsidRDefault="009F6795">
            <w:pPr>
              <w:adjustRightInd w:val="0"/>
              <w:spacing w:after="0" w:line="240" w:lineRule="auto"/>
              <w:rPr>
                <w:rFonts w:ascii="Arial" w:hAnsi="Arial" w:cs="Arial"/>
                <w:sz w:val="18"/>
                <w:szCs w:val="20"/>
              </w:rPr>
            </w:pPr>
            <w:r>
              <w:rPr>
                <w:rFonts w:ascii="Arial" w:hAnsi="Arial" w:cs="Arial"/>
                <w:sz w:val="18"/>
                <w:szCs w:val="20"/>
              </w:rPr>
              <w:t>Петровского сельсовета</w:t>
            </w:r>
          </w:p>
        </w:tc>
        <w:tc>
          <w:tcPr>
            <w:tcW w:w="3260"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rPr>
                <w:rFonts w:ascii="Arial" w:hAnsi="Arial" w:cs="Arial"/>
                <w:sz w:val="18"/>
                <w:szCs w:val="20"/>
              </w:rPr>
            </w:pPr>
            <w:r>
              <w:rPr>
                <w:rFonts w:ascii="Arial" w:hAnsi="Arial" w:cs="Arial"/>
                <w:color w:val="000000"/>
                <w:sz w:val="18"/>
                <w:szCs w:val="20"/>
                <w:lang w:eastAsia="en-US"/>
              </w:rPr>
              <w:t>администрация</w:t>
            </w:r>
            <w:r>
              <w:rPr>
                <w:rFonts w:ascii="Arial" w:hAnsi="Arial" w:cs="Arial"/>
                <w:sz w:val="18"/>
                <w:szCs w:val="20"/>
              </w:rPr>
              <w:t xml:space="preserve"> Петровского сельсовета Ордынского района Новосибирской области</w:t>
            </w:r>
          </w:p>
        </w:tc>
        <w:tc>
          <w:tcPr>
            <w:tcW w:w="3793"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rPr>
                <w:rFonts w:ascii="Arial" w:eastAsia="Times New Roman" w:hAnsi="Arial" w:cs="Arial"/>
                <w:sz w:val="18"/>
                <w:szCs w:val="20"/>
              </w:rPr>
            </w:pPr>
            <w:r>
              <w:rPr>
                <w:rFonts w:ascii="Arial" w:hAnsi="Arial" w:cs="Arial"/>
                <w:sz w:val="18"/>
                <w:szCs w:val="20"/>
              </w:rPr>
              <w:t>- ст. 20 Жилищный кодекс Российской Федерации" от 29.12.2004 N 188-ФЗ;</w:t>
            </w:r>
          </w:p>
          <w:p w:rsidR="009F6795" w:rsidRDefault="009F6795">
            <w:pPr>
              <w:adjustRightInd w:val="0"/>
              <w:spacing w:after="0" w:line="240" w:lineRule="auto"/>
              <w:rPr>
                <w:rFonts w:ascii="Arial" w:hAnsi="Arial" w:cs="Arial"/>
                <w:sz w:val="18"/>
                <w:szCs w:val="20"/>
              </w:rPr>
            </w:pPr>
            <w:r>
              <w:rPr>
                <w:rFonts w:ascii="Arial" w:hAnsi="Arial" w:cs="Arial"/>
                <w:sz w:val="18"/>
                <w:szCs w:val="20"/>
              </w:rPr>
              <w:t>- Закон Новосибирской области от 10.12.2012г. № 280-ОЗ «О порядке осуществления муниципального жилищного контроля на территории Новосибирской области и порядке взаимодействия органов муниципального жилищного контроля с областным исполнительным органом государственной власти Новосибирской области, уполномоченным на осуществление регионального государственного жилищного надзора на территории Новосибирской области»;</w:t>
            </w:r>
          </w:p>
          <w:p w:rsidR="009F6795" w:rsidRDefault="009F6795">
            <w:pPr>
              <w:adjustRightInd w:val="0"/>
              <w:spacing w:after="0" w:line="240" w:lineRule="auto"/>
              <w:rPr>
                <w:rFonts w:ascii="Arial" w:hAnsi="Arial" w:cs="Arial"/>
                <w:sz w:val="18"/>
                <w:szCs w:val="20"/>
              </w:rPr>
            </w:pPr>
            <w:r>
              <w:rPr>
                <w:rFonts w:ascii="Arial" w:hAnsi="Arial" w:cs="Arial"/>
                <w:sz w:val="18"/>
                <w:szCs w:val="20"/>
              </w:rPr>
              <w:t xml:space="preserve">- 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w:t>
            </w:r>
            <w:r>
              <w:rPr>
                <w:rFonts w:ascii="Arial" w:hAnsi="Arial" w:cs="Arial"/>
                <w:sz w:val="18"/>
                <w:szCs w:val="20"/>
              </w:rPr>
              <w:lastRenderedPageBreak/>
              <w:t>муниципального контроля»;</w:t>
            </w:r>
          </w:p>
          <w:p w:rsidR="009F6795" w:rsidRDefault="009F6795">
            <w:pPr>
              <w:adjustRightInd w:val="0"/>
              <w:spacing w:after="0" w:line="240" w:lineRule="auto"/>
              <w:rPr>
                <w:rFonts w:ascii="Arial" w:hAnsi="Arial" w:cs="Arial"/>
                <w:sz w:val="18"/>
                <w:szCs w:val="20"/>
              </w:rPr>
            </w:pPr>
            <w:r>
              <w:rPr>
                <w:rFonts w:ascii="Arial" w:hAnsi="Arial" w:cs="Arial"/>
                <w:sz w:val="20"/>
                <w:szCs w:val="20"/>
              </w:rPr>
              <w:t>- постановление администрации  Петровского сельсовета Ордынского района Новосибирской области</w:t>
            </w:r>
            <w:r>
              <w:rPr>
                <w:rFonts w:ascii="Arial" w:hAnsi="Arial" w:cs="Arial"/>
                <w:sz w:val="18"/>
                <w:szCs w:val="20"/>
              </w:rPr>
              <w:t xml:space="preserve"> от 01.10.2013 г. № 92/1 «Об утверждении Административного регламента по осуществлению муниципального жилищного контроля на территории Петровского сельсовета Ордынского района Новосибирской области» (с изменениями,  внесенными постановлением администрации  Петровского сельсовета Ордынского района Новосибирской области от 20.06.2014 г № 101/1)</w:t>
            </w:r>
          </w:p>
        </w:tc>
      </w:tr>
      <w:tr w:rsidR="009F6795" w:rsidTr="009F6795">
        <w:tc>
          <w:tcPr>
            <w:tcW w:w="709"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rPr>
                <w:rFonts w:ascii="Arial" w:hAnsi="Arial" w:cs="Arial"/>
                <w:sz w:val="18"/>
                <w:szCs w:val="20"/>
              </w:rPr>
            </w:pPr>
            <w:r>
              <w:rPr>
                <w:rFonts w:ascii="Arial" w:hAnsi="Arial" w:cs="Arial"/>
                <w:sz w:val="18"/>
                <w:szCs w:val="20"/>
              </w:rPr>
              <w:lastRenderedPageBreak/>
              <w:t>3.</w:t>
            </w:r>
          </w:p>
        </w:tc>
        <w:tc>
          <w:tcPr>
            <w:tcW w:w="2694"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hAnsi="Arial" w:cs="Arial"/>
                <w:sz w:val="18"/>
                <w:szCs w:val="20"/>
              </w:rPr>
            </w:pPr>
            <w:r>
              <w:rPr>
                <w:rFonts w:ascii="Arial" w:hAnsi="Arial" w:cs="Arial"/>
                <w:sz w:val="18"/>
                <w:szCs w:val="20"/>
              </w:rPr>
              <w:t xml:space="preserve">Муниципальный  </w:t>
            </w:r>
            <w:proofErr w:type="gramStart"/>
            <w:r>
              <w:rPr>
                <w:rFonts w:ascii="Arial" w:hAnsi="Arial" w:cs="Arial"/>
                <w:sz w:val="18"/>
                <w:szCs w:val="20"/>
              </w:rPr>
              <w:t>контроль за</w:t>
            </w:r>
            <w:proofErr w:type="gramEnd"/>
            <w:r>
              <w:rPr>
                <w:rFonts w:ascii="Arial" w:hAnsi="Arial" w:cs="Arial"/>
                <w:sz w:val="18"/>
                <w:szCs w:val="20"/>
              </w:rPr>
              <w:t xml:space="preserve">  сохранностью автомобильных дорог местного значения на территории Петровского  сельсовета Ордынского района Новосибирской области</w:t>
            </w:r>
          </w:p>
        </w:tc>
        <w:tc>
          <w:tcPr>
            <w:tcW w:w="3260"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rPr>
                <w:rFonts w:ascii="Arial" w:hAnsi="Arial" w:cs="Arial"/>
                <w:sz w:val="18"/>
                <w:szCs w:val="20"/>
              </w:rPr>
            </w:pPr>
            <w:r>
              <w:rPr>
                <w:rFonts w:ascii="Arial" w:hAnsi="Arial" w:cs="Arial"/>
                <w:color w:val="000000"/>
                <w:sz w:val="18"/>
                <w:szCs w:val="20"/>
                <w:lang w:eastAsia="en-US"/>
              </w:rPr>
              <w:t>администрация</w:t>
            </w:r>
            <w:r>
              <w:rPr>
                <w:rFonts w:ascii="Arial" w:hAnsi="Arial" w:cs="Arial"/>
                <w:sz w:val="18"/>
                <w:szCs w:val="20"/>
              </w:rPr>
              <w:t xml:space="preserve"> Петровского сельсовета Ордынского района Новосибирской области</w:t>
            </w:r>
          </w:p>
        </w:tc>
        <w:tc>
          <w:tcPr>
            <w:tcW w:w="3793"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eastAsia="Times New Roman" w:hAnsi="Arial" w:cs="Arial"/>
                <w:sz w:val="18"/>
                <w:szCs w:val="20"/>
              </w:rPr>
            </w:pPr>
            <w:r>
              <w:rPr>
                <w:rFonts w:ascii="Arial" w:hAnsi="Arial" w:cs="Arial"/>
                <w:sz w:val="18"/>
                <w:szCs w:val="20"/>
              </w:rPr>
              <w:t>- Статья 13.1 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F6795" w:rsidRDefault="009F6795">
            <w:pPr>
              <w:spacing w:after="0" w:line="240" w:lineRule="auto"/>
              <w:rPr>
                <w:rFonts w:ascii="Arial" w:hAnsi="Arial" w:cs="Arial"/>
                <w:sz w:val="18"/>
                <w:szCs w:val="20"/>
              </w:rPr>
            </w:pPr>
            <w:r>
              <w:rPr>
                <w:rFonts w:ascii="Arial" w:hAnsi="Arial" w:cs="Arial"/>
                <w:sz w:val="18"/>
                <w:szCs w:val="20"/>
              </w:rPr>
              <w:t xml:space="preserve">- Федеральный закон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9F6795" w:rsidRDefault="009F6795">
            <w:pPr>
              <w:spacing w:after="0" w:line="240" w:lineRule="auto"/>
              <w:rPr>
                <w:rFonts w:ascii="Arial" w:hAnsi="Arial" w:cs="Arial"/>
                <w:sz w:val="18"/>
                <w:szCs w:val="20"/>
              </w:rPr>
            </w:pPr>
            <w:proofErr w:type="gramStart"/>
            <w:r>
              <w:rPr>
                <w:rFonts w:ascii="Arial" w:hAnsi="Arial" w:cs="Arial"/>
                <w:sz w:val="18"/>
                <w:szCs w:val="20"/>
              </w:rPr>
              <w:t xml:space="preserve">- </w:t>
            </w:r>
            <w:r>
              <w:rPr>
                <w:rFonts w:ascii="Arial" w:hAnsi="Arial" w:cs="Arial"/>
                <w:sz w:val="20"/>
                <w:szCs w:val="20"/>
              </w:rPr>
              <w:t>постановление администрации  Петровского сельсовета Ордынского района Новосибирской области</w:t>
            </w:r>
            <w:r>
              <w:rPr>
                <w:rFonts w:ascii="Arial" w:hAnsi="Arial" w:cs="Arial"/>
                <w:sz w:val="18"/>
                <w:szCs w:val="20"/>
              </w:rPr>
              <w:t xml:space="preserve">  от   29.09.2014г. № 149 «Об утверждении Административного регламента осуществления  муниципального   контроля за сохранностью автомобильных дорог местного значения  на территории  муниципального образования Петровского сельсовета  Ордынского района Новосибирской области» (с изменениями,  внесенными постановлением администрации  Петровского сельсовета Ордынского района Новосибирской области от 16.05.2016г № 58, от  28.10.2016 № 148, от 12.04.2017 г № 39)</w:t>
            </w:r>
            <w:proofErr w:type="gramEnd"/>
          </w:p>
        </w:tc>
      </w:tr>
      <w:tr w:rsidR="009F6795" w:rsidTr="009F6795">
        <w:tc>
          <w:tcPr>
            <w:tcW w:w="709"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ind w:right="135" w:firstLine="34"/>
              <w:rPr>
                <w:rFonts w:ascii="Arial" w:hAnsi="Arial" w:cs="Arial"/>
                <w:color w:val="000000"/>
                <w:sz w:val="20"/>
                <w:szCs w:val="20"/>
              </w:rPr>
            </w:pPr>
            <w:r>
              <w:rPr>
                <w:rFonts w:ascii="Arial" w:hAnsi="Arial" w:cs="Arial"/>
                <w:color w:val="000000"/>
                <w:sz w:val="20"/>
                <w:szCs w:val="20"/>
              </w:rPr>
              <w:t>4.</w:t>
            </w:r>
          </w:p>
        </w:tc>
        <w:tc>
          <w:tcPr>
            <w:tcW w:w="2694"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hAnsi="Arial" w:cs="Arial"/>
                <w:sz w:val="18"/>
                <w:szCs w:val="20"/>
              </w:rPr>
            </w:pPr>
            <w:r>
              <w:rPr>
                <w:rFonts w:ascii="Arial" w:hAnsi="Arial" w:cs="Arial"/>
                <w:sz w:val="18"/>
                <w:szCs w:val="20"/>
              </w:rPr>
              <w:t xml:space="preserve">Муниципальный </w:t>
            </w:r>
            <w:proofErr w:type="gramStart"/>
            <w:r>
              <w:rPr>
                <w:rFonts w:ascii="Arial" w:hAnsi="Arial" w:cs="Arial"/>
                <w:sz w:val="18"/>
                <w:szCs w:val="20"/>
              </w:rPr>
              <w:t>контроль за</w:t>
            </w:r>
            <w:proofErr w:type="gramEnd"/>
            <w:r>
              <w:rPr>
                <w:rFonts w:ascii="Arial" w:hAnsi="Arial" w:cs="Arial"/>
                <w:sz w:val="18"/>
                <w:szCs w:val="20"/>
              </w:rPr>
              <w:t xml:space="preserve"> соблюдением законодательства в области розничной продажи алкогольной продукции на территории  Петровского  сельсовета  Ордынского района Новосибирской области</w:t>
            </w:r>
          </w:p>
        </w:tc>
        <w:tc>
          <w:tcPr>
            <w:tcW w:w="3260" w:type="dxa"/>
            <w:tcBorders>
              <w:top w:val="single" w:sz="4" w:space="0" w:color="auto"/>
              <w:left w:val="single" w:sz="4" w:space="0" w:color="auto"/>
              <w:bottom w:val="single" w:sz="4" w:space="0" w:color="auto"/>
              <w:right w:val="single" w:sz="4" w:space="0" w:color="auto"/>
            </w:tcBorders>
            <w:hideMark/>
          </w:tcPr>
          <w:p w:rsidR="009F6795" w:rsidRDefault="009F6795">
            <w:pPr>
              <w:adjustRightInd w:val="0"/>
              <w:spacing w:after="0" w:line="240" w:lineRule="auto"/>
              <w:ind w:firstLine="38"/>
              <w:rPr>
                <w:rFonts w:ascii="Arial" w:hAnsi="Arial" w:cs="Arial"/>
                <w:sz w:val="18"/>
                <w:szCs w:val="20"/>
              </w:rPr>
            </w:pPr>
            <w:r>
              <w:rPr>
                <w:rFonts w:ascii="Arial" w:hAnsi="Arial" w:cs="Arial"/>
                <w:color w:val="000000"/>
                <w:sz w:val="18"/>
                <w:szCs w:val="20"/>
                <w:lang w:eastAsia="en-US"/>
              </w:rPr>
              <w:t>администрация</w:t>
            </w:r>
            <w:r>
              <w:rPr>
                <w:rFonts w:ascii="Arial" w:hAnsi="Arial" w:cs="Arial"/>
                <w:sz w:val="18"/>
                <w:szCs w:val="20"/>
              </w:rPr>
              <w:t xml:space="preserve"> Петровского сельсовета Ордынского района Новосибирской области</w:t>
            </w:r>
          </w:p>
        </w:tc>
        <w:tc>
          <w:tcPr>
            <w:tcW w:w="3793"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eastAsia="Times New Roman" w:hAnsi="Arial" w:cs="Arial"/>
                <w:sz w:val="18"/>
                <w:szCs w:val="20"/>
              </w:rPr>
            </w:pPr>
            <w:r>
              <w:rPr>
                <w:rFonts w:ascii="Arial" w:hAnsi="Arial" w:cs="Arial"/>
                <w:sz w:val="18"/>
                <w:szCs w:val="20"/>
              </w:rPr>
              <w:t>-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F6795" w:rsidRDefault="009F6795">
            <w:pPr>
              <w:spacing w:after="0" w:line="240" w:lineRule="auto"/>
              <w:rPr>
                <w:rFonts w:ascii="Arial" w:hAnsi="Arial" w:cs="Arial"/>
                <w:sz w:val="18"/>
                <w:szCs w:val="20"/>
              </w:rPr>
            </w:pPr>
            <w:r>
              <w:rPr>
                <w:rFonts w:ascii="Arial" w:hAnsi="Arial" w:cs="Arial"/>
                <w:sz w:val="18"/>
                <w:szCs w:val="20"/>
              </w:rPr>
              <w:t xml:space="preserve">- Постановление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Pr>
                <w:rFonts w:ascii="Arial" w:hAnsi="Arial" w:cs="Arial"/>
                <w:sz w:val="18"/>
                <w:szCs w:val="20"/>
              </w:rPr>
              <w:t>контроля ежегодных планов проведения плановых проверок юридических лиц</w:t>
            </w:r>
            <w:proofErr w:type="gramEnd"/>
            <w:r>
              <w:rPr>
                <w:rFonts w:ascii="Arial" w:hAnsi="Arial" w:cs="Arial"/>
                <w:sz w:val="18"/>
                <w:szCs w:val="20"/>
              </w:rPr>
              <w:t xml:space="preserve"> и индивидуальных предпринимателей»;</w:t>
            </w:r>
          </w:p>
          <w:p w:rsidR="009F6795" w:rsidRDefault="009F6795">
            <w:pPr>
              <w:spacing w:after="0" w:line="240" w:lineRule="auto"/>
              <w:rPr>
                <w:rFonts w:ascii="Arial" w:hAnsi="Arial" w:cs="Arial"/>
                <w:sz w:val="18"/>
                <w:szCs w:val="20"/>
              </w:rPr>
            </w:pPr>
            <w:r>
              <w:rPr>
                <w:rFonts w:ascii="Arial" w:hAnsi="Arial" w:cs="Arial"/>
                <w:sz w:val="18"/>
                <w:szCs w:val="20"/>
              </w:rPr>
              <w:t>- Постановление Правительства Новосибирской области от 22.02.2013 № 64-п «О розничной продаже алкогольной продукции»;</w:t>
            </w:r>
          </w:p>
          <w:p w:rsidR="009F6795" w:rsidRDefault="009F6795">
            <w:pPr>
              <w:spacing w:after="0" w:line="240" w:lineRule="auto"/>
              <w:rPr>
                <w:rFonts w:ascii="Arial" w:hAnsi="Arial" w:cs="Arial"/>
                <w:sz w:val="18"/>
                <w:szCs w:val="20"/>
              </w:rPr>
            </w:pPr>
            <w:r>
              <w:rPr>
                <w:rFonts w:ascii="Arial" w:hAnsi="Arial" w:cs="Arial"/>
                <w:sz w:val="18"/>
                <w:szCs w:val="20"/>
              </w:rPr>
              <w:t>- Постановление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p>
          <w:p w:rsidR="009F6795" w:rsidRDefault="009F6795">
            <w:pPr>
              <w:spacing w:after="0" w:line="240" w:lineRule="auto"/>
              <w:rPr>
                <w:rFonts w:ascii="Arial" w:hAnsi="Arial" w:cs="Arial"/>
                <w:sz w:val="18"/>
                <w:szCs w:val="20"/>
              </w:rPr>
            </w:pPr>
            <w:r>
              <w:rPr>
                <w:rFonts w:ascii="Arial" w:hAnsi="Arial" w:cs="Arial"/>
                <w:sz w:val="18"/>
                <w:szCs w:val="20"/>
              </w:rPr>
              <w:lastRenderedPageBreak/>
              <w:t xml:space="preserve">- Приказ </w:t>
            </w:r>
            <w:proofErr w:type="spellStart"/>
            <w:r>
              <w:rPr>
                <w:rFonts w:ascii="Arial" w:hAnsi="Arial" w:cs="Arial"/>
                <w:sz w:val="18"/>
                <w:szCs w:val="20"/>
              </w:rPr>
              <w:t>Минпромторга</w:t>
            </w:r>
            <w:proofErr w:type="spellEnd"/>
            <w:r>
              <w:rPr>
                <w:rFonts w:ascii="Arial" w:hAnsi="Arial" w:cs="Arial"/>
                <w:sz w:val="18"/>
                <w:szCs w:val="20"/>
              </w:rPr>
              <w:t xml:space="preserve"> Новосибирской области от 30.09.2010 № 73 (ред. от 15.12.2010) «Об утверждении Административного регламента взаимодействия министерства промышленности, торговли и развития предпринимательства Новосибирской области с органами, уполномоченными на осуществление государственного контроля, муниципального контроля по соблюдению организациями условий, предусмотренных лицензиями на розничную продажу алкогольной продукции»;</w:t>
            </w:r>
          </w:p>
          <w:p w:rsidR="009F6795" w:rsidRDefault="009F6795">
            <w:pPr>
              <w:spacing w:after="0" w:line="240" w:lineRule="auto"/>
              <w:rPr>
                <w:rFonts w:ascii="Arial" w:hAnsi="Arial" w:cs="Arial"/>
                <w:sz w:val="18"/>
                <w:szCs w:val="20"/>
              </w:rPr>
            </w:pPr>
            <w:proofErr w:type="gramStart"/>
            <w:r>
              <w:rPr>
                <w:rFonts w:ascii="Arial" w:hAnsi="Arial" w:cs="Arial"/>
                <w:sz w:val="18"/>
                <w:szCs w:val="20"/>
              </w:rPr>
              <w:t xml:space="preserve">- </w:t>
            </w:r>
            <w:r>
              <w:rPr>
                <w:rFonts w:ascii="Arial" w:hAnsi="Arial" w:cs="Arial"/>
                <w:sz w:val="20"/>
                <w:szCs w:val="20"/>
              </w:rPr>
              <w:t>постановление администрации  Петровского сельсовета Ордынского района Новосибирской области</w:t>
            </w:r>
            <w:r>
              <w:rPr>
                <w:rFonts w:ascii="Arial" w:hAnsi="Arial" w:cs="Arial"/>
                <w:sz w:val="18"/>
                <w:szCs w:val="20"/>
              </w:rPr>
              <w:t xml:space="preserve"> от  26.11.2014г. № 174 «Об утверждении Административного регламента   осуществления муниципального  контроля за соблюдением законодательства в области розничной продажи алкогольной продукции на территории  Петровского сельсовета  Ордынского района Новосибирской области» (с изменениями,  внесенными постановлением администрации  Петровского сельсовета Ордынского района Новосибирской области от 17.12.2015 г № 153, от 11.04.2017 г № 37)</w:t>
            </w:r>
            <w:proofErr w:type="gramEnd"/>
          </w:p>
        </w:tc>
      </w:tr>
      <w:tr w:rsidR="009F6795" w:rsidTr="009F6795">
        <w:tc>
          <w:tcPr>
            <w:tcW w:w="709"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hAnsi="Arial" w:cs="Arial"/>
                <w:sz w:val="18"/>
                <w:szCs w:val="20"/>
              </w:rPr>
            </w:pPr>
            <w:r>
              <w:rPr>
                <w:rFonts w:ascii="Arial" w:hAnsi="Arial" w:cs="Arial"/>
                <w:sz w:val="18"/>
                <w:szCs w:val="20"/>
              </w:rPr>
              <w:lastRenderedPageBreak/>
              <w:t>5.</w:t>
            </w:r>
          </w:p>
        </w:tc>
        <w:tc>
          <w:tcPr>
            <w:tcW w:w="2694"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hAnsi="Arial" w:cs="Arial"/>
                <w:sz w:val="18"/>
                <w:szCs w:val="20"/>
              </w:rPr>
            </w:pPr>
            <w:r>
              <w:rPr>
                <w:rFonts w:ascii="Arial" w:hAnsi="Arial" w:cs="Arial"/>
                <w:sz w:val="18"/>
                <w:szCs w:val="20"/>
              </w:rPr>
              <w:t xml:space="preserve">Муниципальный  </w:t>
            </w:r>
            <w:proofErr w:type="gramStart"/>
            <w:r>
              <w:rPr>
                <w:rFonts w:ascii="Arial" w:hAnsi="Arial" w:cs="Arial"/>
                <w:sz w:val="18"/>
                <w:szCs w:val="20"/>
              </w:rPr>
              <w:t>контроль за</w:t>
            </w:r>
            <w:proofErr w:type="gramEnd"/>
            <w:r>
              <w:rPr>
                <w:rFonts w:ascii="Arial" w:hAnsi="Arial" w:cs="Arial"/>
                <w:sz w:val="18"/>
                <w:szCs w:val="20"/>
              </w:rPr>
              <w:t xml:space="preserve">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w:t>
            </w:r>
          </w:p>
        </w:tc>
        <w:tc>
          <w:tcPr>
            <w:tcW w:w="3260"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hAnsi="Arial" w:cs="Arial"/>
                <w:sz w:val="18"/>
                <w:szCs w:val="20"/>
              </w:rPr>
            </w:pPr>
            <w:r>
              <w:rPr>
                <w:rFonts w:ascii="Arial" w:hAnsi="Arial" w:cs="Arial"/>
                <w:color w:val="000000"/>
                <w:sz w:val="18"/>
                <w:szCs w:val="20"/>
                <w:lang w:eastAsia="en-US"/>
              </w:rPr>
              <w:t>администрация</w:t>
            </w:r>
            <w:r>
              <w:rPr>
                <w:rFonts w:ascii="Arial" w:hAnsi="Arial" w:cs="Arial"/>
                <w:sz w:val="18"/>
                <w:szCs w:val="20"/>
              </w:rPr>
              <w:t xml:space="preserve"> Петровского сельсовета Ордынского района Новосибирской области</w:t>
            </w:r>
          </w:p>
        </w:tc>
        <w:tc>
          <w:tcPr>
            <w:tcW w:w="3793"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eastAsia="Times New Roman" w:hAnsi="Arial" w:cs="Arial"/>
                <w:sz w:val="18"/>
                <w:szCs w:val="20"/>
              </w:rPr>
            </w:pPr>
            <w:r>
              <w:rPr>
                <w:rFonts w:ascii="Arial" w:hAnsi="Arial" w:cs="Arial"/>
                <w:sz w:val="18"/>
                <w:szCs w:val="20"/>
              </w:rPr>
              <w:t>- ст. 23 Федеральный Закон от 30.12.2006 № 271-ФЗ «О розничных рынках и о внесении изменений в Трудовой Кодекс Российской Федерации"</w:t>
            </w:r>
          </w:p>
          <w:p w:rsidR="009F6795" w:rsidRDefault="009F6795">
            <w:pPr>
              <w:spacing w:after="0" w:line="240" w:lineRule="auto"/>
              <w:rPr>
                <w:rFonts w:ascii="Arial" w:hAnsi="Arial" w:cs="Arial"/>
                <w:sz w:val="18"/>
                <w:szCs w:val="20"/>
              </w:rPr>
            </w:pPr>
            <w:r>
              <w:rPr>
                <w:rFonts w:ascii="Arial" w:hAnsi="Arial" w:cs="Arial"/>
                <w:sz w:val="18"/>
                <w:szCs w:val="20"/>
              </w:rPr>
              <w:t>-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F6795" w:rsidRDefault="009F6795">
            <w:pPr>
              <w:spacing w:after="0" w:line="240" w:lineRule="auto"/>
              <w:rPr>
                <w:rFonts w:ascii="Arial" w:hAnsi="Arial" w:cs="Arial"/>
                <w:sz w:val="18"/>
                <w:szCs w:val="20"/>
              </w:rPr>
            </w:pPr>
            <w:r>
              <w:rPr>
                <w:rFonts w:ascii="Arial" w:hAnsi="Arial" w:cs="Arial"/>
                <w:sz w:val="18"/>
                <w:szCs w:val="20"/>
              </w:rPr>
              <w:t xml:space="preserve">- Постановление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Pr>
                <w:rFonts w:ascii="Arial" w:hAnsi="Arial" w:cs="Arial"/>
                <w:sz w:val="18"/>
                <w:szCs w:val="20"/>
              </w:rPr>
              <w:t>контроля ежегодных планов проведения плановых проверок юридических лиц</w:t>
            </w:r>
            <w:proofErr w:type="gramEnd"/>
            <w:r>
              <w:rPr>
                <w:rFonts w:ascii="Arial" w:hAnsi="Arial" w:cs="Arial"/>
                <w:sz w:val="18"/>
                <w:szCs w:val="20"/>
              </w:rPr>
              <w:t xml:space="preserve"> и индивидуальных предпринимателей»;</w:t>
            </w:r>
          </w:p>
          <w:p w:rsidR="009F6795" w:rsidRDefault="009F6795">
            <w:pPr>
              <w:spacing w:after="0" w:line="240" w:lineRule="auto"/>
              <w:rPr>
                <w:rFonts w:ascii="Arial" w:hAnsi="Arial" w:cs="Arial"/>
                <w:sz w:val="18"/>
                <w:szCs w:val="20"/>
              </w:rPr>
            </w:pPr>
            <w:r>
              <w:rPr>
                <w:rFonts w:ascii="Arial" w:hAnsi="Arial" w:cs="Arial"/>
                <w:sz w:val="18"/>
                <w:szCs w:val="20"/>
              </w:rPr>
              <w:t>- приказ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F6795" w:rsidRDefault="009F6795">
            <w:pPr>
              <w:spacing w:after="0" w:line="240" w:lineRule="auto"/>
              <w:rPr>
                <w:rFonts w:ascii="Arial" w:hAnsi="Arial" w:cs="Arial"/>
                <w:sz w:val="18"/>
                <w:szCs w:val="20"/>
              </w:rPr>
            </w:pPr>
            <w:r>
              <w:rPr>
                <w:rFonts w:ascii="Arial" w:hAnsi="Arial" w:cs="Arial"/>
                <w:sz w:val="18"/>
                <w:szCs w:val="20"/>
              </w:rPr>
              <w:t>- Постановление Правительства Новосибирской области от 02.07.2012 №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p>
          <w:p w:rsidR="009F6795" w:rsidRDefault="009F6795">
            <w:pPr>
              <w:spacing w:after="0" w:line="240" w:lineRule="auto"/>
              <w:rPr>
                <w:rFonts w:ascii="Arial" w:hAnsi="Arial" w:cs="Arial"/>
                <w:sz w:val="18"/>
                <w:szCs w:val="20"/>
              </w:rPr>
            </w:pPr>
            <w:proofErr w:type="gramStart"/>
            <w:r>
              <w:rPr>
                <w:rFonts w:ascii="Arial" w:hAnsi="Arial" w:cs="Arial"/>
                <w:sz w:val="18"/>
                <w:szCs w:val="20"/>
              </w:rPr>
              <w:t xml:space="preserve">- </w:t>
            </w:r>
            <w:r>
              <w:rPr>
                <w:rFonts w:ascii="Arial" w:hAnsi="Arial" w:cs="Arial"/>
                <w:sz w:val="20"/>
                <w:szCs w:val="20"/>
              </w:rPr>
              <w:t>постановление администрации  Петровского сельсовета Ордынского района Новосибирской области</w:t>
            </w:r>
            <w:r>
              <w:rPr>
                <w:rFonts w:ascii="Arial" w:hAnsi="Arial" w:cs="Arial"/>
                <w:sz w:val="18"/>
                <w:szCs w:val="20"/>
              </w:rPr>
              <w:t xml:space="preserve"> от   26.11.2014г. № 175 «Об утверждении Административного регламента   </w:t>
            </w:r>
            <w:r>
              <w:rPr>
                <w:rFonts w:ascii="Arial" w:hAnsi="Arial" w:cs="Arial"/>
                <w:sz w:val="18"/>
                <w:szCs w:val="20"/>
              </w:rPr>
              <w:lastRenderedPageBreak/>
              <w:t>осуществления муниципального  контроля за организацией и осуществлением деятельности по продаже товаров (выполнению работ, оказанию услуг) на розничных рынках на территории Петровского сельсовета Ордынского района Новосибирской области» (с изменениями,  внесенными постановлением администрации  Петровского сельсовета Ордынского района Новосибирской области от 05.11.2015 г № 101, от28.10.2016 №147</w:t>
            </w:r>
            <w:proofErr w:type="gramEnd"/>
            <w:r>
              <w:rPr>
                <w:rFonts w:ascii="Arial" w:hAnsi="Arial" w:cs="Arial"/>
                <w:sz w:val="18"/>
                <w:szCs w:val="20"/>
              </w:rPr>
              <w:t>, от 12.04.2017 г № 40)</w:t>
            </w:r>
          </w:p>
        </w:tc>
      </w:tr>
      <w:tr w:rsidR="009F6795" w:rsidTr="009F6795">
        <w:tc>
          <w:tcPr>
            <w:tcW w:w="709"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hAnsi="Arial" w:cs="Arial"/>
                <w:sz w:val="18"/>
                <w:szCs w:val="20"/>
              </w:rPr>
            </w:pPr>
            <w:r>
              <w:rPr>
                <w:rFonts w:ascii="Arial" w:hAnsi="Arial" w:cs="Arial"/>
                <w:sz w:val="18"/>
                <w:szCs w:val="20"/>
              </w:rPr>
              <w:lastRenderedPageBreak/>
              <w:t>6.</w:t>
            </w:r>
          </w:p>
        </w:tc>
        <w:tc>
          <w:tcPr>
            <w:tcW w:w="2694"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hAnsi="Arial" w:cs="Arial"/>
                <w:sz w:val="18"/>
                <w:szCs w:val="20"/>
              </w:rPr>
            </w:pPr>
            <w:proofErr w:type="gramStart"/>
            <w:r>
              <w:rPr>
                <w:rFonts w:ascii="Arial" w:hAnsi="Arial" w:cs="Arial"/>
                <w:sz w:val="18"/>
                <w:szCs w:val="20"/>
              </w:rPr>
              <w:t>Контроль за</w:t>
            </w:r>
            <w:proofErr w:type="gramEnd"/>
            <w:r>
              <w:rPr>
                <w:rFonts w:ascii="Arial" w:hAnsi="Arial" w:cs="Arial"/>
                <w:sz w:val="18"/>
                <w:szCs w:val="20"/>
              </w:rPr>
              <w:t xml:space="preserve"> представлением обязательного экземпляра на территории  Петровского  сельсовета  Ордынского района Новосибирской области</w:t>
            </w:r>
          </w:p>
        </w:tc>
        <w:tc>
          <w:tcPr>
            <w:tcW w:w="3260"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hAnsi="Arial" w:cs="Arial"/>
                <w:sz w:val="18"/>
                <w:szCs w:val="20"/>
              </w:rPr>
            </w:pPr>
            <w:r>
              <w:rPr>
                <w:rFonts w:ascii="Arial" w:hAnsi="Arial" w:cs="Arial"/>
                <w:color w:val="000000"/>
                <w:sz w:val="18"/>
                <w:szCs w:val="20"/>
                <w:lang w:eastAsia="en-US"/>
              </w:rPr>
              <w:t>администрация</w:t>
            </w:r>
            <w:r>
              <w:rPr>
                <w:rFonts w:ascii="Arial" w:hAnsi="Arial" w:cs="Arial"/>
                <w:sz w:val="18"/>
                <w:szCs w:val="20"/>
              </w:rPr>
              <w:t xml:space="preserve"> Петровского сельсовета Ордынского района Новосибирской области</w:t>
            </w:r>
          </w:p>
        </w:tc>
        <w:tc>
          <w:tcPr>
            <w:tcW w:w="3793" w:type="dxa"/>
            <w:tcBorders>
              <w:top w:val="single" w:sz="4" w:space="0" w:color="auto"/>
              <w:left w:val="single" w:sz="4" w:space="0" w:color="auto"/>
              <w:bottom w:val="single" w:sz="4" w:space="0" w:color="auto"/>
              <w:right w:val="single" w:sz="4" w:space="0" w:color="auto"/>
            </w:tcBorders>
            <w:hideMark/>
          </w:tcPr>
          <w:p w:rsidR="009F6795" w:rsidRDefault="009F6795">
            <w:pPr>
              <w:spacing w:after="0" w:line="240" w:lineRule="auto"/>
              <w:rPr>
                <w:rFonts w:ascii="Arial" w:eastAsia="Times New Roman" w:hAnsi="Arial" w:cs="Arial"/>
                <w:sz w:val="18"/>
                <w:szCs w:val="20"/>
              </w:rPr>
            </w:pPr>
            <w:r>
              <w:rPr>
                <w:rFonts w:ascii="Arial" w:hAnsi="Arial" w:cs="Arial"/>
                <w:sz w:val="18"/>
                <w:szCs w:val="20"/>
              </w:rPr>
              <w:t>- ст. 21 Федеральный закон от 29.12.1994 № 77-ФЗ «Об обязательном экземпляре документов»;</w:t>
            </w:r>
          </w:p>
          <w:p w:rsidR="009F6795" w:rsidRDefault="009F6795">
            <w:pPr>
              <w:spacing w:after="0" w:line="240" w:lineRule="auto"/>
              <w:rPr>
                <w:rFonts w:ascii="Arial" w:hAnsi="Arial" w:cs="Arial"/>
                <w:sz w:val="18"/>
                <w:szCs w:val="20"/>
              </w:rPr>
            </w:pPr>
            <w:r>
              <w:rPr>
                <w:rFonts w:ascii="Arial" w:hAnsi="Arial" w:cs="Arial"/>
                <w:sz w:val="18"/>
                <w:szCs w:val="20"/>
              </w:rPr>
              <w:t>- Федеральный закон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F6795" w:rsidRDefault="009F6795">
            <w:pPr>
              <w:spacing w:after="0" w:line="240" w:lineRule="auto"/>
              <w:rPr>
                <w:rFonts w:ascii="Arial" w:hAnsi="Arial" w:cs="Arial"/>
                <w:sz w:val="18"/>
                <w:szCs w:val="20"/>
              </w:rPr>
            </w:pPr>
            <w:r>
              <w:rPr>
                <w:rFonts w:ascii="Arial" w:hAnsi="Arial" w:cs="Arial"/>
                <w:sz w:val="18"/>
                <w:szCs w:val="20"/>
              </w:rPr>
              <w:t xml:space="preserve">- Постановление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w:t>
            </w:r>
            <w:proofErr w:type="gramStart"/>
            <w:r>
              <w:rPr>
                <w:rFonts w:ascii="Arial" w:hAnsi="Arial" w:cs="Arial"/>
                <w:sz w:val="18"/>
                <w:szCs w:val="20"/>
              </w:rPr>
              <w:t>контроля ежегодных планов проведения плановых проверок юридических лиц</w:t>
            </w:r>
            <w:proofErr w:type="gramEnd"/>
            <w:r>
              <w:rPr>
                <w:rFonts w:ascii="Arial" w:hAnsi="Arial" w:cs="Arial"/>
                <w:sz w:val="18"/>
                <w:szCs w:val="20"/>
              </w:rPr>
              <w:t xml:space="preserve"> и индивидуальных предпринимателей»;</w:t>
            </w:r>
          </w:p>
          <w:p w:rsidR="009F6795" w:rsidRDefault="009F6795">
            <w:pPr>
              <w:spacing w:after="0" w:line="240" w:lineRule="auto"/>
              <w:rPr>
                <w:rFonts w:ascii="Arial" w:hAnsi="Arial" w:cs="Arial"/>
                <w:sz w:val="18"/>
                <w:szCs w:val="20"/>
              </w:rPr>
            </w:pPr>
            <w:r>
              <w:rPr>
                <w:rFonts w:ascii="Arial" w:hAnsi="Arial" w:cs="Arial"/>
                <w:sz w:val="18"/>
                <w:szCs w:val="20"/>
              </w:rPr>
              <w:t>- Приказ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F6795" w:rsidRDefault="009F6795">
            <w:pPr>
              <w:spacing w:after="0" w:line="240" w:lineRule="auto"/>
              <w:rPr>
                <w:rFonts w:ascii="Arial" w:hAnsi="Arial" w:cs="Arial"/>
                <w:sz w:val="18"/>
                <w:szCs w:val="20"/>
              </w:rPr>
            </w:pPr>
            <w:r>
              <w:rPr>
                <w:rFonts w:ascii="Arial" w:hAnsi="Arial" w:cs="Arial"/>
                <w:sz w:val="18"/>
                <w:szCs w:val="20"/>
              </w:rPr>
              <w:t>- Закон Новосибирской области от 02.02.2009 № 304-ОЗ «Об обязательном экземпляре документов Новосибирской области» (принят постановлением Новосибирского областного Совета депутатов от 29.01.2009 N 304-ОСД);</w:t>
            </w:r>
          </w:p>
          <w:p w:rsidR="009F6795" w:rsidRDefault="009F6795">
            <w:pPr>
              <w:spacing w:after="0" w:line="240" w:lineRule="auto"/>
              <w:rPr>
                <w:rFonts w:ascii="Arial" w:hAnsi="Arial" w:cs="Arial"/>
                <w:sz w:val="18"/>
                <w:szCs w:val="20"/>
              </w:rPr>
            </w:pPr>
            <w:r>
              <w:rPr>
                <w:rFonts w:ascii="Arial" w:hAnsi="Arial" w:cs="Arial"/>
                <w:sz w:val="18"/>
                <w:szCs w:val="20"/>
              </w:rPr>
              <w:t>- Постановление Правительства Новосибирской области от 02.07.2012 N 309-п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w:t>
            </w:r>
          </w:p>
          <w:p w:rsidR="009F6795" w:rsidRDefault="009F6795">
            <w:pPr>
              <w:spacing w:after="0" w:line="240" w:lineRule="auto"/>
              <w:rPr>
                <w:rFonts w:ascii="Arial" w:hAnsi="Arial" w:cs="Arial"/>
                <w:sz w:val="18"/>
                <w:szCs w:val="20"/>
              </w:rPr>
            </w:pPr>
            <w:r>
              <w:rPr>
                <w:rFonts w:ascii="Arial" w:hAnsi="Arial" w:cs="Arial"/>
                <w:sz w:val="18"/>
                <w:szCs w:val="20"/>
              </w:rPr>
              <w:t xml:space="preserve">- </w:t>
            </w:r>
            <w:r>
              <w:rPr>
                <w:rFonts w:ascii="Arial" w:hAnsi="Arial" w:cs="Arial"/>
                <w:sz w:val="20"/>
                <w:szCs w:val="20"/>
              </w:rPr>
              <w:t>постановление администрации  Петровского сельсовета Ордынского района Новосибирской области</w:t>
            </w:r>
            <w:r>
              <w:rPr>
                <w:rFonts w:ascii="Arial" w:hAnsi="Arial" w:cs="Arial"/>
                <w:sz w:val="18"/>
                <w:szCs w:val="20"/>
              </w:rPr>
              <w:t xml:space="preserve"> от 28.11.2014г. № 181 «Об утверждении Административного регламента осуществления муниципального  </w:t>
            </w:r>
            <w:proofErr w:type="gramStart"/>
            <w:r>
              <w:rPr>
                <w:rFonts w:ascii="Arial" w:hAnsi="Arial" w:cs="Arial"/>
                <w:sz w:val="18"/>
                <w:szCs w:val="20"/>
              </w:rPr>
              <w:t>контроля за</w:t>
            </w:r>
            <w:proofErr w:type="gramEnd"/>
            <w:r>
              <w:rPr>
                <w:rFonts w:ascii="Arial" w:hAnsi="Arial" w:cs="Arial"/>
                <w:sz w:val="18"/>
                <w:szCs w:val="20"/>
              </w:rPr>
              <w:t xml:space="preserve"> представлением обязательного экземпляра на территории  Петровского сельсовета  Ордынского района Новосибирской области» (с изменениями,  внесенными постановлением администрации  Петровского сельсовета Ордынского района Новосибирской области от 11.04.2017 г № 38)</w:t>
            </w:r>
          </w:p>
        </w:tc>
      </w:tr>
    </w:tbl>
    <w:p w:rsidR="00024142" w:rsidRPr="009F6795" w:rsidRDefault="009F6795" w:rsidP="009F6795">
      <w:pPr>
        <w:shd w:val="clear" w:color="auto" w:fill="FFFFFF"/>
        <w:adjustRightInd w:val="0"/>
        <w:spacing w:after="0" w:line="336" w:lineRule="atLeast"/>
        <w:ind w:firstLine="709"/>
        <w:rPr>
          <w:rFonts w:ascii="Times New Roman" w:hAnsi="Times New Roman" w:cs="Times New Roman"/>
          <w:color w:val="000000"/>
          <w:sz w:val="24"/>
          <w:szCs w:val="24"/>
        </w:rPr>
      </w:pPr>
      <w:r>
        <w:rPr>
          <w:rFonts w:ascii="Times New Roman" w:hAnsi="Times New Roman"/>
          <w:color w:val="000000"/>
          <w:sz w:val="24"/>
          <w:szCs w:val="24"/>
        </w:rPr>
        <w:t> </w:t>
      </w:r>
    </w:p>
    <w:sectPr w:rsidR="00024142" w:rsidRPr="009F679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F6795"/>
    <w:rsid w:val="00024142"/>
    <w:rsid w:val="009F67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9F6795"/>
    <w:rPr>
      <w:color w:val="A75E2E"/>
      <w:u w:val="single"/>
    </w:rPr>
  </w:style>
</w:styles>
</file>

<file path=word/webSettings.xml><?xml version="1.0" encoding="utf-8"?>
<w:webSettings xmlns:r="http://schemas.openxmlformats.org/officeDocument/2006/relationships" xmlns:w="http://schemas.openxmlformats.org/wordprocessingml/2006/main">
  <w:divs>
    <w:div w:id="1680962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consultant.ru/document/cons_doc_LAW_6429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scli.ru/ru/legal_texts/act_municipal_education/extended/index.php?do4=document&amp;id4=35062508-4218-43a5-9f58-627f100da59b" TargetMode="External"/><Relationship Id="rId5" Type="http://schemas.openxmlformats.org/officeDocument/2006/relationships/hyperlink" Target="http://zakon.scli.ru/ru/legal_texts/act_municipal_education/extended/index.php?do4=document&amp;id4=657e8284-bc2a-4a2a-b081-84e5e12b557e" TargetMode="External"/><Relationship Id="rId4" Type="http://schemas.openxmlformats.org/officeDocument/2006/relationships/hyperlink" Target="http://zakon.scli.ru/ru/legal_texts/act_municipal_education/extended/index.php?do4=document&amp;id4=96e20c02-1b12-465a-b64c-24aa92270007" TargetMode="Externa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2501</Words>
  <Characters>14257</Characters>
  <Application>Microsoft Office Word</Application>
  <DocSecurity>0</DocSecurity>
  <Lines>118</Lines>
  <Paragraphs>33</Paragraphs>
  <ScaleCrop>false</ScaleCrop>
  <Company/>
  <LinksUpToDate>false</LinksUpToDate>
  <CharactersWithSpaces>16725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3</cp:revision>
  <dcterms:created xsi:type="dcterms:W3CDTF">2017-11-15T05:28:00Z</dcterms:created>
  <dcterms:modified xsi:type="dcterms:W3CDTF">2017-11-15T05:29:00Z</dcterms:modified>
</cp:coreProperties>
</file>